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78" w:rsidRPr="00B6649E" w:rsidRDefault="00551F78" w:rsidP="00551F78">
      <w:pPr>
        <w:jc w:val="both"/>
        <w:rPr>
          <w:rFonts w:ascii="Cambria" w:hAnsi="Cambria"/>
        </w:rPr>
      </w:pPr>
      <w:r w:rsidRPr="00B6649E">
        <w:rPr>
          <w:rFonts w:ascii="Cambria" w:hAnsi="Cambria"/>
        </w:rPr>
        <w:t xml:space="preserve">Na  osnovu  člana  8.  Zakona  o  ministarskim,  vladinim  i  drugim  imenovanjima  Federacije  Bosne  i  Hercegovine ( „ Službene   novine  Federacije  Bosne  </w:t>
      </w:r>
      <w:r>
        <w:rPr>
          <w:rFonts w:ascii="Cambria" w:hAnsi="Cambria"/>
        </w:rPr>
        <w:t>i  Hercegovine“  broj:12/03 ,</w:t>
      </w:r>
      <w:r w:rsidRPr="00B6649E">
        <w:rPr>
          <w:rFonts w:ascii="Cambria" w:hAnsi="Cambria"/>
        </w:rPr>
        <w:t>34/03</w:t>
      </w:r>
      <w:r>
        <w:rPr>
          <w:rFonts w:ascii="Cambria" w:hAnsi="Cambria"/>
        </w:rPr>
        <w:t xml:space="preserve"> i 65/13</w:t>
      </w:r>
      <w:r w:rsidRPr="00B6649E">
        <w:rPr>
          <w:rFonts w:ascii="Cambria" w:hAnsi="Cambria"/>
        </w:rPr>
        <w:t>), člana 25. Zakona o ustanovama („Službeni list RBiH“ broj: 6/92 i 13/94),</w:t>
      </w:r>
      <w:r w:rsidRPr="000937D3">
        <w:t xml:space="preserve"> </w:t>
      </w:r>
      <w:r>
        <w:t xml:space="preserve">člana 155. i člana 139. </w:t>
      </w:r>
      <w:r w:rsidRPr="00724C02">
        <w:t>Zakona o srednjem obrazovanju („Službeni glasnik Unsko-sanskog kantona“, broj: 17/12),</w:t>
      </w:r>
      <w:r>
        <w:t xml:space="preserve"> </w:t>
      </w:r>
      <w:r>
        <w:rPr>
          <w:color w:val="000000"/>
        </w:rPr>
        <w:t>i</w:t>
      </w:r>
      <w:r>
        <w:rPr>
          <w:rFonts w:ascii="Cambria" w:hAnsi="Cambria"/>
        </w:rPr>
        <w:t xml:space="preserve"> Zaključka  </w:t>
      </w:r>
      <w:r w:rsidRPr="00B6649E">
        <w:rPr>
          <w:rFonts w:ascii="Cambria" w:hAnsi="Cambria"/>
        </w:rPr>
        <w:t xml:space="preserve">Vlade  Unsko – sanskog  kantona </w:t>
      </w:r>
      <w:r w:rsidRPr="009C016B">
        <w:rPr>
          <w:rFonts w:ascii="Cambria" w:hAnsi="Cambria"/>
        </w:rPr>
        <w:t>broj: 03-017-</w:t>
      </w:r>
      <w:r>
        <w:t xml:space="preserve">2452/18 od 22. 06. 2018.godine, </w:t>
      </w:r>
      <w:r w:rsidRPr="009C016B">
        <w:t>Vlada</w:t>
      </w:r>
      <w:r w:rsidRPr="009C016B">
        <w:rPr>
          <w:rFonts w:ascii="Cambria" w:hAnsi="Cambria"/>
          <w:sz w:val="28"/>
        </w:rPr>
        <w:t xml:space="preserve"> </w:t>
      </w:r>
      <w:r w:rsidRPr="00B6649E">
        <w:rPr>
          <w:rFonts w:ascii="Cambria" w:hAnsi="Cambria"/>
        </w:rPr>
        <w:t>Unsko-sanskog kantona , o b j a v lj u j e</w:t>
      </w:r>
    </w:p>
    <w:p w:rsidR="00551F78" w:rsidRDefault="00551F78" w:rsidP="00551F78">
      <w:pPr>
        <w:jc w:val="both"/>
      </w:pPr>
    </w:p>
    <w:p w:rsidR="00551F78" w:rsidRDefault="00551F78" w:rsidP="00551F78">
      <w:pPr>
        <w:jc w:val="center"/>
      </w:pPr>
      <w:r>
        <w:t>PONIŠTENJE</w:t>
      </w:r>
    </w:p>
    <w:p w:rsidR="00551F78" w:rsidRDefault="00551F78" w:rsidP="00551F78">
      <w:pPr>
        <w:jc w:val="center"/>
      </w:pPr>
      <w:r w:rsidRPr="00BA4C88">
        <w:t xml:space="preserve"> Javnog  oglasa</w:t>
      </w:r>
      <w:r>
        <w:t xml:space="preserve"> za</w:t>
      </w:r>
      <w:r w:rsidRPr="00724C02">
        <w:t xml:space="preserve"> nominiranje kandidata za  izbor članova Školskih odbora Javnih ustanova srednjeg obrazovanja Unsko</w:t>
      </w:r>
      <w:r>
        <w:t xml:space="preserve"> - sanskog kantona  iz reda osnivača</w:t>
      </w:r>
    </w:p>
    <w:p w:rsidR="00551F78" w:rsidRDefault="00551F78" w:rsidP="00551F78">
      <w:pPr>
        <w:jc w:val="center"/>
      </w:pPr>
    </w:p>
    <w:p w:rsidR="00551F78" w:rsidRDefault="00551F78" w:rsidP="00551F78">
      <w:pPr>
        <w:jc w:val="both"/>
      </w:pPr>
    </w:p>
    <w:p w:rsidR="00551F78" w:rsidRPr="005D082C" w:rsidRDefault="00551F78" w:rsidP="00551F78">
      <w:pPr>
        <w:pStyle w:val="Odlomakpopisa"/>
        <w:ind w:left="0"/>
        <w:jc w:val="both"/>
      </w:pPr>
      <w:r>
        <w:t xml:space="preserve"> </w:t>
      </w:r>
      <w:r w:rsidRPr="005D082C">
        <w:t>Poništava se Javni oglas objavljen u dnevnom listu „Dnevni avaz“ dana  14. 03. 2018. godine i „Službenim novinama Federacije BiH“ broj: 20/18 od 16. 03. 2018. godine u dijelu koji se odnosi na članove Školskog odbora iz reda osnivača u sljedećim školama: JU Umjetnička škola Bihać, JU „Mješovita srednja škola“ Bihać, JU Mješovita srednja škola Klju</w:t>
      </w:r>
      <w:r>
        <w:t xml:space="preserve">č, JU „Gimnazija“ Sanski Most, </w:t>
      </w:r>
      <w:r w:rsidRPr="005D082C">
        <w:t>JU „Gimnazija“ Bosanska Krupa, JU MSŠ „Safet Krupić“ Bosanska Krupa, JU Mješovita srednja Bužim i  JU „</w:t>
      </w:r>
      <w:r>
        <w:t>I Srednja škola“ Velika Kladuša, i ponovno objavljuje</w:t>
      </w:r>
    </w:p>
    <w:p w:rsidR="00551F78" w:rsidRDefault="00551F78" w:rsidP="00551F78">
      <w:pPr>
        <w:jc w:val="both"/>
      </w:pPr>
      <w:r>
        <w:t xml:space="preserve">                                                   </w:t>
      </w:r>
    </w:p>
    <w:p w:rsidR="00551F78" w:rsidRPr="00BA4C88" w:rsidRDefault="00551F78" w:rsidP="00551F78">
      <w:pPr>
        <w:jc w:val="center"/>
        <w:rPr>
          <w:b/>
        </w:rPr>
      </w:pPr>
      <w:r>
        <w:t>J A V N I OGLAS</w:t>
      </w:r>
    </w:p>
    <w:p w:rsidR="00551F78" w:rsidRPr="00E73C48" w:rsidRDefault="00551F78" w:rsidP="00551F78">
      <w:pPr>
        <w:jc w:val="center"/>
      </w:pPr>
      <w:r>
        <w:t xml:space="preserve">za </w:t>
      </w:r>
      <w:r w:rsidRPr="00BA4C88">
        <w:t>nominiranje kandidata za izbor članova Školskih o</w:t>
      </w:r>
      <w:r>
        <w:t xml:space="preserve">dbora javnih ustanova srednjeg </w:t>
      </w:r>
      <w:r w:rsidRPr="00BA4C88">
        <w:t>obr</w:t>
      </w:r>
      <w:r>
        <w:t>azovanja Unsko-sanskog kantona iz reda osnivača</w:t>
      </w:r>
    </w:p>
    <w:p w:rsidR="00551F78" w:rsidRDefault="00551F78" w:rsidP="00551F78">
      <w:pPr>
        <w:jc w:val="center"/>
      </w:pPr>
    </w:p>
    <w:p w:rsidR="00551F78" w:rsidRPr="00BA4C88" w:rsidRDefault="00551F78" w:rsidP="00551F78">
      <w:r>
        <w:t xml:space="preserve">Objavljuje se Javni oglas </w:t>
      </w:r>
      <w:r w:rsidRPr="00BA4C88">
        <w:t>za  izbor  i  imenovanje  članova   Školskih  odbora   Javnih   ustanova srednjeg obrazovanja Unsko-sa</w:t>
      </w:r>
      <w:r>
        <w:t>nskog kantona iz reda osnivača</w:t>
      </w:r>
      <w:r w:rsidRPr="00BA4C88">
        <w:t xml:space="preserve">  u:</w:t>
      </w:r>
    </w:p>
    <w:p w:rsidR="00551F78" w:rsidRPr="00BA4C88" w:rsidRDefault="00551F78" w:rsidP="00551F78"/>
    <w:p w:rsidR="00551F78" w:rsidRPr="005D082C" w:rsidRDefault="00551F78" w:rsidP="00551F78">
      <w:pPr>
        <w:pStyle w:val="Odlomakpopisa"/>
        <w:numPr>
          <w:ilvl w:val="0"/>
          <w:numId w:val="3"/>
        </w:numPr>
        <w:spacing w:after="200"/>
      </w:pPr>
      <w:r>
        <w:t xml:space="preserve"> </w:t>
      </w:r>
      <w:r w:rsidRPr="005D082C">
        <w:t>JU Umjetnička škola Bihać</w:t>
      </w:r>
    </w:p>
    <w:p w:rsidR="00551F78" w:rsidRPr="005D082C" w:rsidRDefault="00551F78" w:rsidP="00551F78">
      <w:pPr>
        <w:pStyle w:val="Odlomakpopisa"/>
        <w:ind w:left="284"/>
        <w:rPr>
          <w:b/>
        </w:rPr>
      </w:pPr>
      <w:r w:rsidRPr="005D082C">
        <w:t xml:space="preserve"> </w:t>
      </w:r>
      <w:r>
        <w:t xml:space="preserve"> </w:t>
      </w:r>
      <w:r w:rsidRPr="005D082C">
        <w:t>2.   JU „Mješovita srednja škola“ Bihać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3.   JU Mješovita srednja škola Ključ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4.   JU „Gimnazija“ Sanski Most</w:t>
      </w:r>
    </w:p>
    <w:p w:rsidR="00551F78" w:rsidRPr="005D082C" w:rsidRDefault="00551F78" w:rsidP="00551F78">
      <w:pPr>
        <w:pStyle w:val="Odlomakpopisa"/>
        <w:ind w:left="0"/>
        <w:rPr>
          <w:b/>
        </w:rPr>
      </w:pPr>
      <w:r w:rsidRPr="005D082C">
        <w:t xml:space="preserve">   </w:t>
      </w:r>
      <w:r w:rsidRPr="005D082C">
        <w:rPr>
          <w:b/>
        </w:rPr>
        <w:t xml:space="preserve">   </w:t>
      </w:r>
      <w:r w:rsidRPr="005D082C">
        <w:t xml:space="preserve"> 5.   JU „Gimnazija“ Bosanska Krupa</w:t>
      </w:r>
    </w:p>
    <w:p w:rsidR="00551F78" w:rsidRPr="005D082C" w:rsidRDefault="00551F78" w:rsidP="00551F78">
      <w:pPr>
        <w:pStyle w:val="Odlomakpopisa"/>
        <w:ind w:left="0"/>
        <w:rPr>
          <w:b/>
        </w:rPr>
      </w:pPr>
      <w:r w:rsidRPr="005D082C">
        <w:t xml:space="preserve">       6.   JU MSŠ „Safet Krupić“ Bosanska Krupa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7.   JU Mješovita srednja Bužim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8.   JU „I Srednja škola“ Velika Kladuša</w:t>
      </w:r>
    </w:p>
    <w:p w:rsidR="00551F78" w:rsidRDefault="00551F78" w:rsidP="00551F78">
      <w:pPr>
        <w:jc w:val="both"/>
        <w:rPr>
          <w:rFonts w:ascii="Cambria" w:hAnsi="Cambria" w:cs="Aharoni"/>
          <w:i/>
        </w:rPr>
      </w:pPr>
    </w:p>
    <w:p w:rsidR="00551F78" w:rsidRDefault="00551F78" w:rsidP="00551F78">
      <w:pPr>
        <w:jc w:val="both"/>
        <w:rPr>
          <w:rFonts w:ascii="Cambria" w:hAnsi="Cambria" w:cs="Aharoni"/>
          <w:i/>
        </w:rPr>
      </w:pPr>
    </w:p>
    <w:p w:rsidR="00551F78" w:rsidRDefault="00551F78" w:rsidP="00551F78">
      <w:pPr>
        <w:jc w:val="both"/>
        <w:rPr>
          <w:rFonts w:ascii="Cambria" w:hAnsi="Cambria" w:cs="Aharoni"/>
          <w:i/>
        </w:rPr>
      </w:pPr>
      <w:r w:rsidRPr="000937D3">
        <w:rPr>
          <w:rFonts w:ascii="Cambria" w:hAnsi="Cambria" w:cs="Aharoni"/>
          <w:i/>
        </w:rPr>
        <w:t>Opis pozicije:</w:t>
      </w:r>
    </w:p>
    <w:p w:rsidR="00551F78" w:rsidRDefault="00551F78" w:rsidP="00551F78">
      <w:pPr>
        <w:jc w:val="both"/>
        <w:rPr>
          <w:rFonts w:ascii="Cambria" w:hAnsi="Cambria" w:cs="Aharoni"/>
        </w:rPr>
      </w:pPr>
    </w:p>
    <w:p w:rsidR="00551F78" w:rsidRPr="000937D3" w:rsidRDefault="00551F78" w:rsidP="00551F78">
      <w:pPr>
        <w:jc w:val="both"/>
      </w:pPr>
      <w:r w:rsidRPr="000937D3">
        <w:rPr>
          <w:rFonts w:ascii="Cambria" w:hAnsi="Cambria" w:cs="Aharoni"/>
        </w:rPr>
        <w:t xml:space="preserve">Školski odbor </w:t>
      </w:r>
      <w:r>
        <w:rPr>
          <w:rFonts w:ascii="Cambria" w:hAnsi="Cambria" w:cs="Aharoni"/>
        </w:rPr>
        <w:t xml:space="preserve">kao organ upravljanja u srednjoj školi </w:t>
      </w:r>
      <w:r w:rsidRPr="000937D3">
        <w:rPr>
          <w:rFonts w:ascii="Cambria" w:hAnsi="Cambria" w:cs="Aharoni"/>
        </w:rPr>
        <w:t>obavlja poslove utvrđene zakonom i pravilima ustanove: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 w:rsidRPr="00B6649E">
        <w:rPr>
          <w:rFonts w:ascii="Cambria" w:hAnsi="Cambria" w:cs="Aharoni"/>
        </w:rPr>
        <w:t>dono</w:t>
      </w:r>
      <w:r>
        <w:rPr>
          <w:rFonts w:ascii="Cambria" w:hAnsi="Cambria" w:cs="Aharoni"/>
        </w:rPr>
        <w:t>si  pravila srednje škole</w:t>
      </w:r>
      <w:r w:rsidRPr="00B6649E">
        <w:rPr>
          <w:rFonts w:ascii="Cambria" w:hAnsi="Cambria" w:cs="Aharoni"/>
        </w:rPr>
        <w:t>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godišnji program rada srednje škole za tekuću godinu i izvještaje o realizaciji godišnjeg programa rada za prethodnu godinu,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razvojni plan,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finansijski plan i usvaja godišnji obračun,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opći akt o unutrašnjoj organizaciji i sistematizaciji radnih mjesta i drugih općih akata u skladu sa relevantnim propisima,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donosi svoj program rada i izvještaj o svom radu koji podnosi osnivaču,         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lastRenderedPageBreak/>
        <w:t>imenuje i razrješava direktora</w:t>
      </w:r>
      <w:r w:rsidRPr="00B6649E">
        <w:rPr>
          <w:rFonts w:ascii="Cambria" w:hAnsi="Cambria" w:cs="Aharoni"/>
        </w:rPr>
        <w:t>,</w:t>
      </w:r>
      <w:r>
        <w:rPr>
          <w:rFonts w:ascii="Cambria" w:hAnsi="Cambria" w:cs="Aharoni"/>
        </w:rPr>
        <w:t xml:space="preserve"> zaključuje ugovore o radu i prestanku rada direktora srednje škole,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imenuje komisiju za utvrđivanje prijedloga za izbor uposlenika škole,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 w:rsidRPr="00AD4879">
        <w:rPr>
          <w:rFonts w:ascii="Cambria" w:hAnsi="Cambria" w:cs="Aharoni"/>
        </w:rPr>
        <w:t xml:space="preserve">odlučuje o žalbama </w:t>
      </w:r>
      <w:r>
        <w:rPr>
          <w:rFonts w:ascii="Cambria" w:hAnsi="Cambria" w:cs="Aharoni"/>
        </w:rPr>
        <w:t>i prigovorima uposlenika na rješenje o ocjeni rada i drugim pravima, obavezama i odgovornostima iz radnog odnosa,</w:t>
      </w:r>
    </w:p>
    <w:p w:rsidR="00551F78" w:rsidRPr="00AD4879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rješava po žalbi učenika, odnosno roditelja ili staratelja učenika,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utvrđuje prijedlog plana upisa učenika u prvi razred,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odlučuje o žalbama i prigovorima koji se odnose na rad direktora škole,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usmjerava, kontroliše i ocjenjuje rad direktora,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rješava sva pitanja odnosa sa osnivačem,</w:t>
      </w:r>
    </w:p>
    <w:p w:rsidR="00551F78" w:rsidRPr="00F92E2B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rješava </w:t>
      </w:r>
      <w:r w:rsidRPr="00B6649E">
        <w:rPr>
          <w:rFonts w:ascii="Cambria" w:hAnsi="Cambria" w:cs="Aharoni"/>
        </w:rPr>
        <w:t xml:space="preserve"> i druge poslove u skladu </w:t>
      </w:r>
      <w:r>
        <w:rPr>
          <w:rFonts w:ascii="Cambria" w:hAnsi="Cambria" w:cs="Aharoni"/>
        </w:rPr>
        <w:t>sa relevantnim propisima  i pravilima škole.</w:t>
      </w:r>
    </w:p>
    <w:p w:rsidR="00551F78" w:rsidRDefault="00551F78" w:rsidP="00551F78">
      <w:pPr>
        <w:jc w:val="both"/>
        <w:rPr>
          <w:rFonts w:ascii="Cambria" w:hAnsi="Cambria" w:cs="Aharoni"/>
        </w:rPr>
      </w:pPr>
    </w:p>
    <w:p w:rsidR="00551F78" w:rsidRPr="00F92E2B" w:rsidRDefault="00551F78" w:rsidP="00551F78">
      <w:pPr>
        <w:jc w:val="both"/>
        <w:rPr>
          <w:rFonts w:ascii="Cambria" w:hAnsi="Cambria" w:cs="Aharoni"/>
          <w:i/>
        </w:rPr>
      </w:pPr>
      <w:r w:rsidRPr="00F92E2B">
        <w:rPr>
          <w:rFonts w:ascii="Cambria" w:hAnsi="Cambria" w:cs="Aharoni"/>
          <w:i/>
        </w:rPr>
        <w:t>Opći uvjeti:</w:t>
      </w:r>
    </w:p>
    <w:p w:rsidR="00551F78" w:rsidRPr="002E5639" w:rsidRDefault="00551F78" w:rsidP="00551F78">
      <w:pPr>
        <w:jc w:val="both"/>
      </w:pPr>
      <w:r>
        <w:rPr>
          <w:rFonts w:ascii="Cambria" w:hAnsi="Cambria" w:cs="Aharoni"/>
        </w:rPr>
        <w:t>Za člana Školskog</w:t>
      </w:r>
      <w:r w:rsidRPr="00B6649E">
        <w:rPr>
          <w:rFonts w:ascii="Cambria" w:hAnsi="Cambria" w:cs="Aharoni"/>
        </w:rPr>
        <w:t xml:space="preserve"> odbora </w:t>
      </w:r>
      <w:r>
        <w:rPr>
          <w:rFonts w:ascii="Cambria" w:hAnsi="Cambria" w:cs="Aharoni"/>
        </w:rPr>
        <w:t xml:space="preserve">srednje škole </w:t>
      </w:r>
      <w:r>
        <w:t xml:space="preserve">iz reda  osnivača </w:t>
      </w:r>
      <w:r w:rsidRPr="00B6649E">
        <w:rPr>
          <w:rFonts w:ascii="Cambria" w:hAnsi="Cambria" w:cs="Aharoni"/>
        </w:rPr>
        <w:t>može biti nominiran/imenovan kandidat koji</w:t>
      </w:r>
      <w:r>
        <w:rPr>
          <w:rFonts w:ascii="Cambria" w:hAnsi="Cambria" w:cs="Aharoni"/>
        </w:rPr>
        <w:t xml:space="preserve"> ispunjava slijedeće opće uvjete</w:t>
      </w:r>
      <w:r w:rsidRPr="00B6649E">
        <w:rPr>
          <w:rFonts w:ascii="Cambria" w:hAnsi="Cambria" w:cs="Aharoni"/>
        </w:rPr>
        <w:t>: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je državljanin Bosne i Hercegovine</w:t>
      </w:r>
      <w:r>
        <w:rPr>
          <w:rFonts w:ascii="Cambria" w:hAnsi="Cambria" w:cs="Aharoni"/>
        </w:rPr>
        <w:t>;</w:t>
      </w:r>
    </w:p>
    <w:p w:rsidR="00551F78" w:rsidRPr="00EB0E72" w:rsidRDefault="00551F78" w:rsidP="00551F78">
      <w:pPr>
        <w:jc w:val="both"/>
        <w:rPr>
          <w:rFonts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 je stariji od 18. godina</w:t>
      </w:r>
      <w:r>
        <w:rPr>
          <w:rFonts w:ascii="Cambria" w:hAnsi="Cambria" w:cs="Aharoni"/>
        </w:rPr>
        <w:t>;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</w:t>
      </w:r>
      <w:r w:rsidRPr="00B6649E">
        <w:rPr>
          <w:rFonts w:ascii="Cambria" w:hAnsi="Cambria" w:cs="Aharoni"/>
        </w:rPr>
        <w:t xml:space="preserve">  </w:t>
      </w:r>
      <w:r>
        <w:rPr>
          <w:rFonts w:ascii="Cambria" w:hAnsi="Cambria" w:cs="Aharoni"/>
        </w:rPr>
        <w:t>da nije stariji od 70 godina;</w:t>
      </w:r>
    </w:p>
    <w:p w:rsidR="00551F78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nije otpušten iz državne službe kao rezulta</w:t>
      </w:r>
      <w:r>
        <w:rPr>
          <w:rFonts w:ascii="Cambria" w:hAnsi="Cambria" w:cs="Aharoni"/>
        </w:rPr>
        <w:t xml:space="preserve">t disciplinske mjere na bilo </w:t>
      </w:r>
      <w:r w:rsidRPr="00B6649E">
        <w:rPr>
          <w:rFonts w:ascii="Cambria" w:hAnsi="Cambria" w:cs="Aharoni"/>
        </w:rPr>
        <w:t>kojem nivou u B</w:t>
      </w:r>
      <w:r>
        <w:rPr>
          <w:rFonts w:ascii="Cambria" w:hAnsi="Cambria" w:cs="Aharoni"/>
        </w:rPr>
        <w:t xml:space="preserve">osni </w:t>
      </w:r>
      <w:r w:rsidRPr="00B6649E">
        <w:rPr>
          <w:rFonts w:ascii="Cambria" w:hAnsi="Cambria" w:cs="Aharoni"/>
        </w:rPr>
        <w:t>i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>H</w:t>
      </w:r>
      <w:r>
        <w:rPr>
          <w:rFonts w:ascii="Cambria" w:hAnsi="Cambria" w:cs="Aharoni"/>
        </w:rPr>
        <w:t xml:space="preserve">ercegovini </w:t>
      </w:r>
      <w:r w:rsidRPr="00B6649E">
        <w:rPr>
          <w:rFonts w:ascii="Cambria" w:hAnsi="Cambria" w:cs="Aharoni"/>
        </w:rPr>
        <w:t xml:space="preserve"> u periodu od tri godine prije dana ob</w:t>
      </w:r>
      <w:r>
        <w:rPr>
          <w:rFonts w:ascii="Cambria" w:hAnsi="Cambria" w:cs="Aharoni"/>
        </w:rPr>
        <w:t>javljivanja upražnjene pozicije;</w:t>
      </w:r>
    </w:p>
    <w:p w:rsidR="00551F78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</w:t>
      </w:r>
      <w:r>
        <w:rPr>
          <w:rFonts w:ascii="Cambria" w:hAnsi="Cambria" w:cs="Aharoni"/>
        </w:rPr>
        <w:t xml:space="preserve">se na kandidata ne odnosi </w:t>
      </w:r>
      <w:r w:rsidRPr="00B6649E">
        <w:rPr>
          <w:rFonts w:ascii="Cambria" w:hAnsi="Cambria" w:cs="Aharoni"/>
        </w:rPr>
        <w:t xml:space="preserve">član IX </w:t>
      </w:r>
      <w:r>
        <w:rPr>
          <w:rFonts w:ascii="Cambria" w:hAnsi="Cambria" w:cs="Aharoni"/>
        </w:rPr>
        <w:t xml:space="preserve">stav 1. </w:t>
      </w:r>
      <w:r w:rsidRPr="00B6649E">
        <w:rPr>
          <w:rFonts w:ascii="Cambria" w:hAnsi="Cambria" w:cs="Aharoni"/>
        </w:rPr>
        <w:t>Ustava B</w:t>
      </w:r>
      <w:r>
        <w:rPr>
          <w:rFonts w:ascii="Cambria" w:hAnsi="Cambria" w:cs="Aharoni"/>
        </w:rPr>
        <w:t>osne i Hercegovine</w:t>
      </w:r>
    </w:p>
    <w:p w:rsidR="00551F78" w:rsidRDefault="00551F78" w:rsidP="00551F78">
      <w:pPr>
        <w:jc w:val="both"/>
        <w:rPr>
          <w:rFonts w:ascii="Cambria" w:hAnsi="Cambria"/>
        </w:rPr>
      </w:pPr>
      <w:r>
        <w:rPr>
          <w:rFonts w:ascii="Cambria" w:hAnsi="Cambria" w:cs="Aharoni"/>
        </w:rPr>
        <w:t>-</w:t>
      </w:r>
      <w:r w:rsidRPr="0021507E">
        <w:t xml:space="preserve"> </w:t>
      </w:r>
      <w:r>
        <w:t xml:space="preserve">da nije u funkciji u političkoj stranci u smislu člana 5. Zakona o   ministarskim, vladinim i drugim imenovanjima u Federaciji BiH </w:t>
      </w:r>
      <w:r w:rsidRPr="00EB0E72">
        <w:rPr>
          <w:rFonts w:ascii="Cambria" w:hAnsi="Cambria"/>
        </w:rPr>
        <w:t>( „Službene novine  Federacije  Bosne  i  Hercegovine“  broj:12/03, 34/03 i 65/13)</w:t>
      </w:r>
      <w:r>
        <w:rPr>
          <w:rFonts w:ascii="Cambria" w:hAnsi="Cambria"/>
        </w:rPr>
        <w:t>;</w:t>
      </w:r>
    </w:p>
    <w:p w:rsidR="00551F78" w:rsidRDefault="00551F78" w:rsidP="00551F78">
      <w:pPr>
        <w:jc w:val="both"/>
      </w:pPr>
      <w:r>
        <w:rPr>
          <w:rFonts w:ascii="Cambria" w:hAnsi="Cambria"/>
        </w:rPr>
        <w:t xml:space="preserve">- </w:t>
      </w:r>
      <w:r>
        <w:t>da nije član zakonodavne, izvršne i sudske vlasti prema odredbama  Zakona o sukobu  interesa u organima vlasti  u Federaciji Bosne  i Hercegovine („ Službene novine Federacije BiH broj:70/08);</w:t>
      </w:r>
      <w:r w:rsidRPr="000A0333">
        <w:t xml:space="preserve"> </w:t>
      </w:r>
    </w:p>
    <w:p w:rsidR="00551F78" w:rsidRPr="00EB0E72" w:rsidRDefault="00551F78" w:rsidP="00551F78">
      <w:pPr>
        <w:jc w:val="both"/>
      </w:pPr>
      <w:r>
        <w:t xml:space="preserve">- </w:t>
      </w:r>
      <w:r w:rsidRPr="00B6649E">
        <w:rPr>
          <w:rFonts w:ascii="Cambria" w:hAnsi="Cambria" w:cs="Aharoni"/>
        </w:rPr>
        <w:t xml:space="preserve">da nema  privatni 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>finansijski inter</w:t>
      </w:r>
      <w:r>
        <w:rPr>
          <w:rFonts w:ascii="Cambria" w:hAnsi="Cambria" w:cs="Aharoni"/>
        </w:rPr>
        <w:t xml:space="preserve">es u ustanovi u čiji se Školski </w:t>
      </w:r>
      <w:r w:rsidRPr="00B6649E">
        <w:rPr>
          <w:rFonts w:ascii="Cambria" w:hAnsi="Cambria" w:cs="Aharoni"/>
        </w:rPr>
        <w:t xml:space="preserve">odbor </w:t>
      </w:r>
      <w:r>
        <w:rPr>
          <w:rFonts w:ascii="Cambria" w:hAnsi="Cambria" w:cs="Aharoni"/>
        </w:rPr>
        <w:t xml:space="preserve"> prijavljuje;    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nije osuđivan za krivično djelo i privredni prestup </w:t>
      </w:r>
      <w:r>
        <w:rPr>
          <w:rFonts w:ascii="Cambria" w:hAnsi="Cambria" w:cs="Aharoni"/>
        </w:rPr>
        <w:t xml:space="preserve">nespojiv sa dužnošću u Školskom </w:t>
      </w:r>
      <w:r w:rsidRPr="00B6649E">
        <w:rPr>
          <w:rFonts w:ascii="Cambria" w:hAnsi="Cambria" w:cs="Aharoni"/>
        </w:rPr>
        <w:t>odboru ustanove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 xml:space="preserve"> pet godina od pravosnažnosti presude, isključujući vrijeme zatvorske kazne,</w:t>
      </w:r>
      <w:r>
        <w:rPr>
          <w:rFonts w:ascii="Cambria" w:hAnsi="Cambria" w:cs="Aharoni"/>
        </w:rPr>
        <w:t xml:space="preserve"> i da se ne vodi krivični postupak,</w:t>
      </w:r>
    </w:p>
    <w:p w:rsidR="00551F78" w:rsidRPr="002E5639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mu </w:t>
      </w:r>
      <w:r>
        <w:rPr>
          <w:rFonts w:ascii="Cambria" w:hAnsi="Cambria" w:cs="Aharoni"/>
        </w:rPr>
        <w:t xml:space="preserve">nije odlukom suda </w:t>
      </w:r>
      <w:r w:rsidRPr="00B6649E">
        <w:rPr>
          <w:rFonts w:ascii="Cambria" w:hAnsi="Cambria" w:cs="Aharoni"/>
        </w:rPr>
        <w:t xml:space="preserve"> zabranjeno obavljanje aktivnosti </w:t>
      </w:r>
      <w:r>
        <w:rPr>
          <w:rFonts w:ascii="Cambria" w:hAnsi="Cambria" w:cs="Aharoni"/>
        </w:rPr>
        <w:t>na poziciji za koju se prijavljuje.</w:t>
      </w:r>
    </w:p>
    <w:p w:rsidR="00551F78" w:rsidRDefault="00551F78" w:rsidP="00551F78">
      <w:pPr>
        <w:jc w:val="both"/>
        <w:rPr>
          <w:rFonts w:ascii="Cambria" w:hAnsi="Cambria" w:cs="Aharoni"/>
          <w:i/>
        </w:rPr>
      </w:pPr>
      <w:r w:rsidRPr="0025489B">
        <w:rPr>
          <w:rFonts w:ascii="Cambria" w:hAnsi="Cambria" w:cs="Aharoni"/>
          <w:i/>
        </w:rPr>
        <w:t xml:space="preserve"> </w:t>
      </w:r>
    </w:p>
    <w:p w:rsidR="00551F78" w:rsidRPr="0025489B" w:rsidRDefault="00551F78" w:rsidP="00551F78">
      <w:pPr>
        <w:jc w:val="both"/>
        <w:rPr>
          <w:rFonts w:ascii="Cambria" w:hAnsi="Cambria" w:cs="Aharoni"/>
          <w:i/>
        </w:rPr>
      </w:pPr>
      <w:r w:rsidRPr="0025489B">
        <w:rPr>
          <w:rFonts w:ascii="Cambria" w:hAnsi="Cambria" w:cs="Aharoni"/>
          <w:i/>
        </w:rPr>
        <w:t>Posebni uvjeti: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Pored navedenih opštih  uvjeta predstavnik osnivača:</w:t>
      </w:r>
    </w:p>
    <w:p w:rsidR="00551F78" w:rsidRPr="0080147B" w:rsidRDefault="00551F78" w:rsidP="00551F78">
      <w:pPr>
        <w:pStyle w:val="Odlomakpopisa"/>
        <w:numPr>
          <w:ilvl w:val="0"/>
          <w:numId w:val="4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>mora imati najmanje VII stepen stručne spreme  ili prvi ciklus studija po bolonjskom procesu</w:t>
      </w:r>
    </w:p>
    <w:p w:rsidR="00551F78" w:rsidRPr="0080147B" w:rsidRDefault="00551F78" w:rsidP="00551F78">
      <w:pPr>
        <w:ind w:left="426"/>
        <w:rPr>
          <w:rFonts w:ascii="Cambria" w:hAnsi="Cambria" w:cs="Aharoni"/>
        </w:rPr>
      </w:pPr>
      <w:r>
        <w:rPr>
          <w:rFonts w:ascii="Cambria" w:hAnsi="Cambria" w:cs="Aharoni"/>
        </w:rPr>
        <w:t xml:space="preserve">2 .  </w:t>
      </w:r>
      <w:r w:rsidRPr="0080147B">
        <w:rPr>
          <w:rFonts w:ascii="Cambria" w:hAnsi="Cambria" w:cs="Aharoni"/>
        </w:rPr>
        <w:t>ne može biti uposlenik škole</w:t>
      </w:r>
    </w:p>
    <w:p w:rsidR="00551F78" w:rsidRDefault="00551F78" w:rsidP="00551F78">
      <w:pPr>
        <w:numPr>
          <w:ilvl w:val="0"/>
          <w:numId w:val="2"/>
        </w:numPr>
        <w:rPr>
          <w:rFonts w:ascii="Cambria" w:hAnsi="Cambria" w:cs="Aharoni"/>
        </w:rPr>
      </w:pPr>
      <w:r>
        <w:rPr>
          <w:rFonts w:ascii="Cambria" w:hAnsi="Cambria" w:cs="Aharoni"/>
        </w:rPr>
        <w:t>ne može biti roditelj učenika koji pohađa tu školu</w:t>
      </w:r>
    </w:p>
    <w:p w:rsidR="00551F78" w:rsidRPr="00B6649E" w:rsidRDefault="00551F78" w:rsidP="00551F78">
      <w:pPr>
        <w:numPr>
          <w:ilvl w:val="0"/>
          <w:numId w:val="2"/>
        </w:numPr>
        <w:rPr>
          <w:rFonts w:ascii="Cambria" w:hAnsi="Cambria" w:cs="Aharoni"/>
        </w:rPr>
      </w:pPr>
      <w:r>
        <w:rPr>
          <w:rFonts w:ascii="Cambria" w:hAnsi="Cambria" w:cs="Aharoni"/>
        </w:rPr>
        <w:t xml:space="preserve">ne može biti direktor škole registrirane u Kantonu </w:t>
      </w:r>
    </w:p>
    <w:p w:rsidR="00551F78" w:rsidRDefault="00551F78" w:rsidP="00551F78">
      <w:pPr>
        <w:rPr>
          <w:rFonts w:ascii="Cambria" w:hAnsi="Cambria" w:cs="Aharoni"/>
        </w:rPr>
      </w:pPr>
      <w:r w:rsidRPr="00B6649E">
        <w:rPr>
          <w:rFonts w:ascii="Cambria" w:hAnsi="Cambria" w:cs="Aharoni"/>
        </w:rPr>
        <w:t xml:space="preserve">    </w:t>
      </w:r>
    </w:p>
    <w:p w:rsidR="00551F78" w:rsidRPr="0004247D" w:rsidRDefault="00551F78" w:rsidP="00551F78">
      <w:pPr>
        <w:jc w:val="both"/>
        <w:rPr>
          <w:i/>
        </w:rPr>
      </w:pPr>
      <w:r w:rsidRPr="00730AF1">
        <w:rPr>
          <w:i/>
        </w:rPr>
        <w:t>Uz prijavu koja treba sadržavati kraću biografiju, adresu i kontakt telefon  kandidat treba dostaviti:</w:t>
      </w:r>
    </w:p>
    <w:p w:rsidR="00551F78" w:rsidRPr="0080147B" w:rsidRDefault="00551F78" w:rsidP="00551F78">
      <w:pPr>
        <w:pStyle w:val="Odlomakpopisa"/>
        <w:numPr>
          <w:ilvl w:val="0"/>
          <w:numId w:val="5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>uvjerenje o državljanstvu ( ne starije od 6 mjeseci)</w:t>
      </w:r>
    </w:p>
    <w:p w:rsidR="00551F78" w:rsidRPr="0080147B" w:rsidRDefault="00551F78" w:rsidP="00551F78">
      <w:pPr>
        <w:pStyle w:val="Odlomakpopisa"/>
        <w:numPr>
          <w:ilvl w:val="0"/>
          <w:numId w:val="5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 xml:space="preserve"> izvod iz matične knjige rođenih</w:t>
      </w:r>
    </w:p>
    <w:p w:rsidR="00551F78" w:rsidRDefault="00551F78" w:rsidP="00551F78">
      <w:pPr>
        <w:numPr>
          <w:ilvl w:val="0"/>
          <w:numId w:val="5"/>
        </w:numPr>
        <w:rPr>
          <w:rFonts w:ascii="Cambria" w:hAnsi="Cambria" w:cs="Aharoni"/>
        </w:rPr>
      </w:pPr>
      <w:r>
        <w:rPr>
          <w:rFonts w:ascii="Cambria" w:hAnsi="Cambria" w:cs="Aharoni"/>
        </w:rPr>
        <w:t xml:space="preserve"> diplomu  o stečenoj stručnoj spremi odnosno završenom studiju</w:t>
      </w:r>
    </w:p>
    <w:p w:rsidR="00551F78" w:rsidRDefault="00551F78" w:rsidP="00551F78">
      <w:pPr>
        <w:numPr>
          <w:ilvl w:val="0"/>
          <w:numId w:val="5"/>
        </w:numPr>
        <w:jc w:val="both"/>
      </w:pPr>
      <w:r>
        <w:t>uvjerenje da se ne vodi krivični postupak i da mu nije zabranjeno obavljanje navedene aktivnosti</w:t>
      </w:r>
      <w:r w:rsidRPr="0088715A">
        <w:t xml:space="preserve"> </w:t>
      </w:r>
      <w:r>
        <w:t>(ne starije od 3 mjeseca)</w:t>
      </w:r>
    </w:p>
    <w:p w:rsidR="00551F78" w:rsidRPr="00F92E2B" w:rsidRDefault="00551F78" w:rsidP="00551F78">
      <w:pPr>
        <w:numPr>
          <w:ilvl w:val="0"/>
          <w:numId w:val="5"/>
        </w:numPr>
        <w:jc w:val="both"/>
      </w:pPr>
      <w:r>
        <w:lastRenderedPageBreak/>
        <w:t xml:space="preserve"> izjave potpisane i ovjerene od nadležnog organa  iz  alineja  4, 5, 6, 7 i 8,  općih  uvjeta.</w:t>
      </w:r>
    </w:p>
    <w:p w:rsidR="00551F78" w:rsidRPr="0025489B" w:rsidRDefault="00551F78" w:rsidP="00551F78">
      <w:pPr>
        <w:ind w:left="142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 </w:t>
      </w:r>
      <w:r w:rsidRPr="0025489B">
        <w:rPr>
          <w:rFonts w:ascii="Cambria" w:hAnsi="Cambria" w:cs="Aharoni"/>
        </w:rPr>
        <w:t>Dokumenti koji se prilažu uz prijavu moraju biti originali ili ovjerene kopije.</w:t>
      </w:r>
    </w:p>
    <w:p w:rsidR="00551F78" w:rsidRDefault="00551F78" w:rsidP="00551F78">
      <w:pPr>
        <w:jc w:val="both"/>
      </w:pPr>
      <w:r>
        <w:t xml:space="preserve">   </w:t>
      </w:r>
      <w:r w:rsidRPr="007A72AC">
        <w:t>Lični</w:t>
      </w:r>
      <w:r>
        <w:t xml:space="preserve"> podaci o podnosiocima prijava </w:t>
      </w:r>
      <w:r w:rsidRPr="007A72AC">
        <w:t>mogu se prikupljati i obrađivati samo u skladu sa</w:t>
      </w:r>
      <w:r>
        <w:t xml:space="preserve">   </w:t>
      </w:r>
      <w:r w:rsidRPr="007A72AC">
        <w:t xml:space="preserve"> </w:t>
      </w:r>
      <w:r>
        <w:t xml:space="preserve">    </w:t>
      </w:r>
      <w:r w:rsidRPr="007A72AC">
        <w:t>Zakonom o zaštiti ličnih podataka BiH („Službeni glasnik BiH“, broj: 49/06 i 76/11).</w:t>
      </w:r>
    </w:p>
    <w:p w:rsidR="00551F78" w:rsidRPr="0004247D" w:rsidRDefault="00551F78" w:rsidP="00551F78">
      <w:pPr>
        <w:jc w:val="both"/>
      </w:pPr>
      <w:r>
        <w:t xml:space="preserve"> Nakon provedene procedure izabrani kandidati dužni su dostaviti i uvjerenje o nekažnjavanju. Svi kandidati koji budu ušli u uži izbor bit će pozvani na intervju pred Komisijom za izbor.</w:t>
      </w:r>
    </w:p>
    <w:p w:rsidR="00551F78" w:rsidRDefault="00551F78" w:rsidP="00551F78">
      <w:pPr>
        <w:jc w:val="both"/>
      </w:pPr>
      <w:r w:rsidRPr="00B6649E">
        <w:rPr>
          <w:rFonts w:ascii="Cambria" w:hAnsi="Cambria" w:cs="Aharoni"/>
          <w:b/>
        </w:rPr>
        <w:t xml:space="preserve">     </w:t>
      </w:r>
      <w:r>
        <w:t xml:space="preserve">   </w:t>
      </w:r>
      <w:r>
        <w:rPr>
          <w:i/>
        </w:rPr>
        <w:t xml:space="preserve">Prijave sa svim traženim dokumentima treba dostaviti lično na protokol ili poštom preporučeno na adresu: Vlada Unsko-sanskog kantona, Komisija  za izbor, ulica Alije  Đerzeleza br. 6. Bihać sa naznakom „Prijava na javni oglas za člana Školskog odbora iz reda osnivača u JU „____ “( Upisati naziv ustanove)  – ne otvarati –otvara Komisija“.      </w:t>
      </w:r>
    </w:p>
    <w:p w:rsidR="00551F78" w:rsidRDefault="00551F78" w:rsidP="00551F78">
      <w:pPr>
        <w:jc w:val="both"/>
      </w:pPr>
      <w:r>
        <w:t>Na poleđini koverte navesti ime i prezime pošiljaoca  sa punom adresom stanovanja.</w:t>
      </w: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  <w:r>
        <w:t>Javni o</w:t>
      </w:r>
      <w:r w:rsidRPr="00160114">
        <w:t xml:space="preserve">glas </w:t>
      </w:r>
      <w:r>
        <w:t>ostaje otvoren četrnaest (14) dana od dana posljednjeg objavljivanja Javnog oglasa u dnevnom listu „Dnevni avaz</w:t>
      </w:r>
      <w:r w:rsidRPr="00160114">
        <w:t xml:space="preserve">“ i „Službenim novinama Federacije BiH“ </w:t>
      </w:r>
      <w:r>
        <w:t>.</w:t>
      </w:r>
      <w:r w:rsidRPr="00160114">
        <w:t xml:space="preserve">   </w:t>
      </w:r>
    </w:p>
    <w:p w:rsidR="00551F78" w:rsidRPr="00F26CEE" w:rsidRDefault="00551F78" w:rsidP="00551F78">
      <w:pPr>
        <w:jc w:val="both"/>
        <w:rPr>
          <w:rFonts w:ascii="Cambria" w:hAnsi="Cambria" w:cs="Aharoni"/>
        </w:rPr>
      </w:pPr>
      <w:r w:rsidRPr="007A72AC">
        <w:rPr>
          <w:rFonts w:ascii="Cambria" w:hAnsi="Cambria" w:cs="Aharoni"/>
        </w:rPr>
        <w:t>Nepotpune  i  neblagovremene  prijave  neće  se  razmatrati</w:t>
      </w:r>
      <w:r>
        <w:rPr>
          <w:rFonts w:ascii="Cambria" w:hAnsi="Cambria" w:cs="Aharoni"/>
        </w:rPr>
        <w:t>.</w:t>
      </w:r>
      <w:r w:rsidRPr="00160114">
        <w:t xml:space="preserve">   </w:t>
      </w: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spacing w:line="276" w:lineRule="auto"/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/>
    <w:p w:rsidR="00551F78" w:rsidRPr="007A72AC" w:rsidRDefault="00551F78" w:rsidP="00551F78">
      <w:pPr>
        <w:spacing w:line="276" w:lineRule="auto"/>
        <w:jc w:val="both"/>
        <w:rPr>
          <w:rFonts w:ascii="Cambria" w:hAnsi="Cambria" w:cs="Aharoni"/>
        </w:rPr>
      </w:pPr>
    </w:p>
    <w:p w:rsidR="00551F78" w:rsidRDefault="00551F78" w:rsidP="00551F78">
      <w:pPr>
        <w:spacing w:line="276" w:lineRule="auto"/>
        <w:jc w:val="both"/>
      </w:pPr>
    </w:p>
    <w:p w:rsidR="00551F78" w:rsidRDefault="00551F78" w:rsidP="00551F78">
      <w:pPr>
        <w:spacing w:line="276" w:lineRule="auto"/>
        <w:jc w:val="both"/>
      </w:pPr>
      <w:r w:rsidRPr="00160114">
        <w:t xml:space="preserve">  </w:t>
      </w:r>
    </w:p>
    <w:p w:rsidR="00551F78" w:rsidRPr="003006BB" w:rsidRDefault="00551F78" w:rsidP="00551F78">
      <w:pPr>
        <w:spacing w:line="276" w:lineRule="auto"/>
        <w:jc w:val="both"/>
      </w:pPr>
      <w:r w:rsidRPr="00160114">
        <w:t xml:space="preserve">                                                                                                        </w:t>
      </w:r>
    </w:p>
    <w:p w:rsidR="00551F78" w:rsidRPr="00B6649E" w:rsidRDefault="00551F78" w:rsidP="00551F78">
      <w:pPr>
        <w:rPr>
          <w:rFonts w:ascii="Cambria" w:hAnsi="Cambria" w:cs="Aharoni"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7F4C32" w:rsidRDefault="007F4C32" w:rsidP="00551F78">
      <w:pPr>
        <w:jc w:val="both"/>
      </w:pPr>
    </w:p>
    <w:p w:rsidR="007F4C32" w:rsidRDefault="007F4C32" w:rsidP="00551F78">
      <w:pPr>
        <w:jc w:val="both"/>
      </w:pPr>
    </w:p>
    <w:p w:rsidR="007F4C32" w:rsidRDefault="007F4C32" w:rsidP="00551F78">
      <w:pPr>
        <w:jc w:val="both"/>
      </w:pPr>
    </w:p>
    <w:p w:rsidR="007F4C32" w:rsidRDefault="007F4C32" w:rsidP="00551F78">
      <w:pPr>
        <w:jc w:val="both"/>
      </w:pPr>
    </w:p>
    <w:p w:rsidR="007F4C32" w:rsidRDefault="007F4C32" w:rsidP="00551F78">
      <w:pPr>
        <w:jc w:val="both"/>
      </w:pPr>
    </w:p>
    <w:p w:rsidR="00551F78" w:rsidRPr="00B6649E" w:rsidRDefault="00551F78" w:rsidP="00551F78">
      <w:pPr>
        <w:jc w:val="both"/>
        <w:rPr>
          <w:rFonts w:ascii="Cambria" w:hAnsi="Cambria"/>
        </w:rPr>
      </w:pPr>
      <w:r w:rsidRPr="00B6649E">
        <w:rPr>
          <w:rFonts w:ascii="Cambria" w:hAnsi="Cambria"/>
        </w:rPr>
        <w:lastRenderedPageBreak/>
        <w:t xml:space="preserve">Na  osnovu  člana  8.  Zakona  o  ministarskim,  vladinim  i  drugim  imenovanjima  Federacije  Bosne  i  Hercegovine ( „ Službene   novine  Federacije  Bosne  </w:t>
      </w:r>
      <w:r>
        <w:rPr>
          <w:rFonts w:ascii="Cambria" w:hAnsi="Cambria"/>
        </w:rPr>
        <w:t>i  Hercegovine“  broj:12/03 ,</w:t>
      </w:r>
      <w:r w:rsidRPr="00B6649E">
        <w:rPr>
          <w:rFonts w:ascii="Cambria" w:hAnsi="Cambria"/>
        </w:rPr>
        <w:t>34/03</w:t>
      </w:r>
      <w:r>
        <w:rPr>
          <w:rFonts w:ascii="Cambria" w:hAnsi="Cambria"/>
        </w:rPr>
        <w:t xml:space="preserve"> i 65/13</w:t>
      </w:r>
      <w:r w:rsidRPr="00B6649E">
        <w:rPr>
          <w:rFonts w:ascii="Cambria" w:hAnsi="Cambria"/>
        </w:rPr>
        <w:t>), člana 25. Zakona o ustanovama („Službeni list RBiH“ broj: 6/92 i 13/94),</w:t>
      </w:r>
      <w:r w:rsidRPr="000937D3">
        <w:t xml:space="preserve"> </w:t>
      </w:r>
      <w:r>
        <w:t xml:space="preserve">člana 155. i člana 139. </w:t>
      </w:r>
      <w:r w:rsidRPr="00724C02">
        <w:t>Zakona o srednjem obrazovanju („Službeni glasnik Unsko-sanskog kantona“, broj: 17/12),</w:t>
      </w:r>
      <w:r>
        <w:t xml:space="preserve"> </w:t>
      </w:r>
      <w:r>
        <w:rPr>
          <w:color w:val="000000"/>
        </w:rPr>
        <w:t>i</w:t>
      </w:r>
      <w:r>
        <w:rPr>
          <w:rFonts w:ascii="Cambria" w:hAnsi="Cambria"/>
        </w:rPr>
        <w:t xml:space="preserve"> Zaključka  </w:t>
      </w:r>
      <w:r w:rsidRPr="00B6649E">
        <w:rPr>
          <w:rFonts w:ascii="Cambria" w:hAnsi="Cambria"/>
        </w:rPr>
        <w:t xml:space="preserve">Vlade  Unsko – sanskog  kantona </w:t>
      </w:r>
      <w:r w:rsidRPr="009C016B">
        <w:rPr>
          <w:rFonts w:ascii="Cambria" w:hAnsi="Cambria"/>
        </w:rPr>
        <w:t>broj: 03-017-</w:t>
      </w:r>
      <w:r>
        <w:t xml:space="preserve">2452/18 od 22. 06. 2018.godine, </w:t>
      </w:r>
      <w:r w:rsidRPr="009C016B">
        <w:t>Vlada</w:t>
      </w:r>
      <w:r w:rsidRPr="009C016B">
        <w:rPr>
          <w:rFonts w:ascii="Cambria" w:hAnsi="Cambria"/>
          <w:sz w:val="28"/>
        </w:rPr>
        <w:t xml:space="preserve"> </w:t>
      </w:r>
      <w:r w:rsidRPr="00B6649E">
        <w:rPr>
          <w:rFonts w:ascii="Cambria" w:hAnsi="Cambria"/>
        </w:rPr>
        <w:t>Unsko-sanskog kantona , o b j a v lj u j e</w:t>
      </w:r>
    </w:p>
    <w:p w:rsidR="00551F78" w:rsidRDefault="00551F78" w:rsidP="00551F78">
      <w:pPr>
        <w:jc w:val="both"/>
      </w:pPr>
    </w:p>
    <w:p w:rsidR="00551F78" w:rsidRDefault="00551F78" w:rsidP="00551F78">
      <w:pPr>
        <w:jc w:val="center"/>
      </w:pPr>
      <w:r>
        <w:t>PONIŠTENJE</w:t>
      </w:r>
    </w:p>
    <w:p w:rsidR="00551F78" w:rsidRDefault="00551F78" w:rsidP="00551F78">
      <w:pPr>
        <w:jc w:val="center"/>
      </w:pPr>
      <w:r w:rsidRPr="00BA4C88">
        <w:t xml:space="preserve"> Javnog  oglasa</w:t>
      </w:r>
      <w:r>
        <w:t xml:space="preserve"> za</w:t>
      </w:r>
      <w:r w:rsidRPr="00724C02">
        <w:t xml:space="preserve"> nominiranje kandidata za  izbor članova Školskih odbora Javnih ustanova srednjeg obrazovanja Unsko</w:t>
      </w:r>
      <w:r>
        <w:t xml:space="preserve"> - sanskog kantona  iz reda osnivača</w:t>
      </w:r>
    </w:p>
    <w:p w:rsidR="00551F78" w:rsidRDefault="00551F78" w:rsidP="00551F78">
      <w:pPr>
        <w:jc w:val="center"/>
      </w:pPr>
    </w:p>
    <w:p w:rsidR="00551F78" w:rsidRDefault="00551F78" w:rsidP="00551F78">
      <w:pPr>
        <w:jc w:val="both"/>
      </w:pPr>
    </w:p>
    <w:p w:rsidR="00551F78" w:rsidRPr="005D082C" w:rsidRDefault="00551F78" w:rsidP="00551F78">
      <w:pPr>
        <w:pStyle w:val="Odlomakpopisa"/>
        <w:ind w:left="0"/>
        <w:jc w:val="both"/>
      </w:pPr>
      <w:r>
        <w:t xml:space="preserve"> </w:t>
      </w:r>
      <w:r w:rsidRPr="005D082C">
        <w:t>Poništava se Javni oglas objavljen u dnevnom listu „Dnevni avaz“ dana  14. 03. 2018. godine i „Službenim novinama Federacije BiH“ broj: 20/18 od 16. 03. 2018. godine u dijelu koji se odnosi na članove Školskog odbora iz reda osnivača u sljedećim školama: JU Umjetnička škola Bihać, JU „Mješovita srednja škola“ Bihać, JU Mješovita srednja škola Klju</w:t>
      </w:r>
      <w:r>
        <w:t xml:space="preserve">č, JU „Gimnazija“ Sanski Most, </w:t>
      </w:r>
      <w:r w:rsidRPr="005D082C">
        <w:t>JU „Gimnazija“ Bosanska Krupa, JU MSŠ „Safet Krupić“ Bosanska Krupa, JU Mješovita srednja Bužim i  JU „</w:t>
      </w:r>
      <w:r>
        <w:t>I Srednja škola“ Velika Kladuša, i ponovno objavljuje</w:t>
      </w:r>
    </w:p>
    <w:p w:rsidR="00551F78" w:rsidRDefault="00551F78" w:rsidP="00551F78">
      <w:pPr>
        <w:jc w:val="both"/>
      </w:pPr>
      <w:r>
        <w:t xml:space="preserve">                                                   </w:t>
      </w:r>
    </w:p>
    <w:p w:rsidR="00551F78" w:rsidRPr="00BA4C88" w:rsidRDefault="00551F78" w:rsidP="00551F78">
      <w:pPr>
        <w:jc w:val="center"/>
        <w:rPr>
          <w:b/>
        </w:rPr>
      </w:pPr>
      <w:r>
        <w:t>J A V N I OGLAS</w:t>
      </w:r>
    </w:p>
    <w:p w:rsidR="00551F78" w:rsidRPr="00E73C48" w:rsidRDefault="00551F78" w:rsidP="00551F78">
      <w:pPr>
        <w:jc w:val="center"/>
      </w:pPr>
      <w:r>
        <w:t xml:space="preserve">za </w:t>
      </w:r>
      <w:r w:rsidRPr="00BA4C88">
        <w:t>nominiranje kandidata za izbor članova Školskih o</w:t>
      </w:r>
      <w:r>
        <w:t xml:space="preserve">dbora javnih ustanova srednjeg </w:t>
      </w:r>
      <w:r w:rsidRPr="00BA4C88">
        <w:t>obr</w:t>
      </w:r>
      <w:r>
        <w:t>azovanja Unsko-sanskog kantona iz reda osnivača</w:t>
      </w:r>
    </w:p>
    <w:p w:rsidR="00551F78" w:rsidRDefault="00551F78" w:rsidP="00551F78">
      <w:pPr>
        <w:jc w:val="center"/>
      </w:pPr>
    </w:p>
    <w:p w:rsidR="00551F78" w:rsidRPr="00BA4C88" w:rsidRDefault="00551F78" w:rsidP="00551F78">
      <w:r>
        <w:t xml:space="preserve">Objavljuje se Javni oglas </w:t>
      </w:r>
      <w:r w:rsidRPr="00BA4C88">
        <w:t>za  izbor  i  imenovanje  članova   Školskih  odbora   Javnih   ustanova srednjeg obrazovanja Unsko-sa</w:t>
      </w:r>
      <w:r>
        <w:t>nskog kantona iz reda osnivača</w:t>
      </w:r>
      <w:r w:rsidRPr="00BA4C88">
        <w:t xml:space="preserve">  u:</w:t>
      </w:r>
    </w:p>
    <w:p w:rsidR="00551F78" w:rsidRPr="00BA4C88" w:rsidRDefault="00551F78" w:rsidP="00551F78"/>
    <w:p w:rsidR="00551F78" w:rsidRPr="005D082C" w:rsidRDefault="00551F78" w:rsidP="00551F78">
      <w:pPr>
        <w:pStyle w:val="Odlomakpopisa"/>
        <w:numPr>
          <w:ilvl w:val="0"/>
          <w:numId w:val="3"/>
        </w:numPr>
        <w:spacing w:after="200"/>
      </w:pPr>
      <w:r>
        <w:t xml:space="preserve"> </w:t>
      </w:r>
      <w:r w:rsidRPr="005D082C">
        <w:t>JU Umjetnička škola Bihać</w:t>
      </w:r>
    </w:p>
    <w:p w:rsidR="00551F78" w:rsidRPr="005D082C" w:rsidRDefault="00551F78" w:rsidP="00551F78">
      <w:pPr>
        <w:pStyle w:val="Odlomakpopisa"/>
        <w:ind w:left="284"/>
        <w:rPr>
          <w:b/>
        </w:rPr>
      </w:pPr>
      <w:r w:rsidRPr="005D082C">
        <w:t xml:space="preserve"> </w:t>
      </w:r>
      <w:r>
        <w:t xml:space="preserve"> </w:t>
      </w:r>
      <w:r w:rsidRPr="005D082C">
        <w:t>2.   JU „Mješovita srednja škola“ Bihać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3.   JU Mješovita srednja škola Ključ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4.   JU „Gimnazija“ Sanski Most</w:t>
      </w:r>
    </w:p>
    <w:p w:rsidR="00551F78" w:rsidRPr="005D082C" w:rsidRDefault="00551F78" w:rsidP="00551F78">
      <w:pPr>
        <w:pStyle w:val="Odlomakpopisa"/>
        <w:ind w:left="0"/>
        <w:rPr>
          <w:b/>
        </w:rPr>
      </w:pPr>
      <w:r w:rsidRPr="005D082C">
        <w:t xml:space="preserve">   </w:t>
      </w:r>
      <w:r w:rsidRPr="005D082C">
        <w:rPr>
          <w:b/>
        </w:rPr>
        <w:t xml:space="preserve">   </w:t>
      </w:r>
      <w:r w:rsidRPr="005D082C">
        <w:t xml:space="preserve"> 5.   JU „Gimnazija“ Bosanska Krupa</w:t>
      </w:r>
    </w:p>
    <w:p w:rsidR="00551F78" w:rsidRPr="005D082C" w:rsidRDefault="00551F78" w:rsidP="00551F78">
      <w:pPr>
        <w:pStyle w:val="Odlomakpopisa"/>
        <w:ind w:left="0"/>
        <w:rPr>
          <w:b/>
        </w:rPr>
      </w:pPr>
      <w:r w:rsidRPr="005D082C">
        <w:t xml:space="preserve">       6.   JU MSŠ „Safet Krupić“ Bosanska Krupa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7.   JU Mješovita srednja Bužim</w:t>
      </w:r>
    </w:p>
    <w:p w:rsidR="00551F78" w:rsidRPr="005D082C" w:rsidRDefault="00551F78" w:rsidP="00551F78">
      <w:pPr>
        <w:pStyle w:val="Odlomakpopisa"/>
        <w:ind w:left="0"/>
      </w:pPr>
      <w:r w:rsidRPr="005D082C">
        <w:t xml:space="preserve">       8.   JU „I Srednja škola“ Velika Kladuša</w:t>
      </w:r>
    </w:p>
    <w:p w:rsidR="00551F78" w:rsidRDefault="00551F78" w:rsidP="00551F78">
      <w:pPr>
        <w:jc w:val="both"/>
        <w:rPr>
          <w:rFonts w:ascii="Cambria" w:hAnsi="Cambria" w:cs="Aharoni"/>
          <w:i/>
        </w:rPr>
      </w:pPr>
    </w:p>
    <w:p w:rsidR="00551F78" w:rsidRDefault="00551F78" w:rsidP="00551F78">
      <w:pPr>
        <w:jc w:val="both"/>
        <w:rPr>
          <w:rFonts w:ascii="Cambria" w:hAnsi="Cambria" w:cs="Aharoni"/>
          <w:i/>
        </w:rPr>
      </w:pPr>
    </w:p>
    <w:p w:rsidR="00551F78" w:rsidRDefault="00551F78" w:rsidP="00551F78">
      <w:pPr>
        <w:jc w:val="both"/>
        <w:rPr>
          <w:rFonts w:ascii="Cambria" w:hAnsi="Cambria" w:cs="Aharoni"/>
          <w:i/>
        </w:rPr>
      </w:pPr>
      <w:r w:rsidRPr="000937D3">
        <w:rPr>
          <w:rFonts w:ascii="Cambria" w:hAnsi="Cambria" w:cs="Aharoni"/>
          <w:i/>
        </w:rPr>
        <w:t>Opis pozicije:</w:t>
      </w:r>
    </w:p>
    <w:p w:rsidR="00551F78" w:rsidRDefault="00551F78" w:rsidP="00551F78">
      <w:pPr>
        <w:jc w:val="both"/>
        <w:rPr>
          <w:rFonts w:ascii="Cambria" w:hAnsi="Cambria" w:cs="Aharoni"/>
        </w:rPr>
      </w:pPr>
    </w:p>
    <w:p w:rsidR="00551F78" w:rsidRPr="000937D3" w:rsidRDefault="00551F78" w:rsidP="00551F78">
      <w:pPr>
        <w:jc w:val="both"/>
      </w:pPr>
      <w:r w:rsidRPr="000937D3">
        <w:rPr>
          <w:rFonts w:ascii="Cambria" w:hAnsi="Cambria" w:cs="Aharoni"/>
        </w:rPr>
        <w:t xml:space="preserve">Školski odbor </w:t>
      </w:r>
      <w:r>
        <w:rPr>
          <w:rFonts w:ascii="Cambria" w:hAnsi="Cambria" w:cs="Aharoni"/>
        </w:rPr>
        <w:t xml:space="preserve">kao organ upravljanja u srednjoj školi </w:t>
      </w:r>
      <w:r w:rsidRPr="000937D3">
        <w:rPr>
          <w:rFonts w:ascii="Cambria" w:hAnsi="Cambria" w:cs="Aharoni"/>
        </w:rPr>
        <w:t>obavlja poslove utvrđene zakonom i pravilima ustanove: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 w:rsidRPr="00B6649E">
        <w:rPr>
          <w:rFonts w:ascii="Cambria" w:hAnsi="Cambria" w:cs="Aharoni"/>
        </w:rPr>
        <w:t>dono</w:t>
      </w:r>
      <w:r>
        <w:rPr>
          <w:rFonts w:ascii="Cambria" w:hAnsi="Cambria" w:cs="Aharoni"/>
        </w:rPr>
        <w:t>si  pravila srednje škole</w:t>
      </w:r>
      <w:r w:rsidRPr="00B6649E">
        <w:rPr>
          <w:rFonts w:ascii="Cambria" w:hAnsi="Cambria" w:cs="Aharoni"/>
        </w:rPr>
        <w:t>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godišnji program rada srednje škole za tekuću godinu i izvještaje o realizaciji godišnjeg programa rada za prethodnu godinu,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razvojni plan,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finansijski plan i usvaja godišnji obračun,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opći akt o unutrašnjoj organizaciji i sistematizaciji radnih mjesta i drugih općih akata u skladu sa relevantnim propisima,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donosi svoj program rada i izvještaj o svom radu koji podnosi osnivaču,         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lastRenderedPageBreak/>
        <w:t>imenuje i razrješava direktora</w:t>
      </w:r>
      <w:r w:rsidRPr="00B6649E">
        <w:rPr>
          <w:rFonts w:ascii="Cambria" w:hAnsi="Cambria" w:cs="Aharoni"/>
        </w:rPr>
        <w:t>,</w:t>
      </w:r>
      <w:r>
        <w:rPr>
          <w:rFonts w:ascii="Cambria" w:hAnsi="Cambria" w:cs="Aharoni"/>
        </w:rPr>
        <w:t xml:space="preserve"> zaključuje ugovore o radu i prestanku rada direktora srednje škole,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imenuje komisiju za utvrđivanje prijedloga za izbor uposlenika škole,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 w:rsidRPr="00AD4879">
        <w:rPr>
          <w:rFonts w:ascii="Cambria" w:hAnsi="Cambria" w:cs="Aharoni"/>
        </w:rPr>
        <w:t xml:space="preserve">odlučuje o žalbama </w:t>
      </w:r>
      <w:r>
        <w:rPr>
          <w:rFonts w:ascii="Cambria" w:hAnsi="Cambria" w:cs="Aharoni"/>
        </w:rPr>
        <w:t>i prigovorima uposlenika na rješenje o ocjeni rada i drugim pravima, obavezama i odgovornostima iz radnog odnosa,</w:t>
      </w:r>
    </w:p>
    <w:p w:rsidR="00551F78" w:rsidRPr="00AD4879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rješava po žalbi učenika, odnosno roditelja ili staratelja učenika,</w:t>
      </w:r>
    </w:p>
    <w:p w:rsidR="00551F78" w:rsidRPr="00B6649E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utvrđuje prijedlog plana upisa učenika u prvi razred,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odlučuje o žalbama i prigovorima koji se odnose na rad direktora škole,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usmjerava, kontroliše i ocjenjuje rad direktora,</w:t>
      </w:r>
    </w:p>
    <w:p w:rsidR="00551F78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rješava sva pitanja odnosa sa osnivačem,</w:t>
      </w:r>
    </w:p>
    <w:p w:rsidR="00551F78" w:rsidRPr="00F92E2B" w:rsidRDefault="00551F78" w:rsidP="00551F78">
      <w:pPr>
        <w:numPr>
          <w:ilvl w:val="0"/>
          <w:numId w:val="1"/>
        </w:num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rješava </w:t>
      </w:r>
      <w:r w:rsidRPr="00B6649E">
        <w:rPr>
          <w:rFonts w:ascii="Cambria" w:hAnsi="Cambria" w:cs="Aharoni"/>
        </w:rPr>
        <w:t xml:space="preserve"> i druge poslove u skladu </w:t>
      </w:r>
      <w:r>
        <w:rPr>
          <w:rFonts w:ascii="Cambria" w:hAnsi="Cambria" w:cs="Aharoni"/>
        </w:rPr>
        <w:t>sa relevantnim propisima  i pravilima škole.</w:t>
      </w:r>
    </w:p>
    <w:p w:rsidR="00551F78" w:rsidRDefault="00551F78" w:rsidP="00551F78">
      <w:pPr>
        <w:jc w:val="both"/>
        <w:rPr>
          <w:rFonts w:ascii="Cambria" w:hAnsi="Cambria" w:cs="Aharoni"/>
        </w:rPr>
      </w:pPr>
    </w:p>
    <w:p w:rsidR="00551F78" w:rsidRPr="00F92E2B" w:rsidRDefault="00551F78" w:rsidP="00551F78">
      <w:pPr>
        <w:jc w:val="both"/>
        <w:rPr>
          <w:rFonts w:ascii="Cambria" w:hAnsi="Cambria" w:cs="Aharoni"/>
          <w:i/>
        </w:rPr>
      </w:pPr>
      <w:r w:rsidRPr="00F92E2B">
        <w:rPr>
          <w:rFonts w:ascii="Cambria" w:hAnsi="Cambria" w:cs="Aharoni"/>
          <w:i/>
        </w:rPr>
        <w:t>Opći uvjeti:</w:t>
      </w:r>
    </w:p>
    <w:p w:rsidR="00551F78" w:rsidRPr="002E5639" w:rsidRDefault="00551F78" w:rsidP="00551F78">
      <w:pPr>
        <w:jc w:val="both"/>
      </w:pPr>
      <w:r>
        <w:rPr>
          <w:rFonts w:ascii="Cambria" w:hAnsi="Cambria" w:cs="Aharoni"/>
        </w:rPr>
        <w:t>Za člana Školskog</w:t>
      </w:r>
      <w:r w:rsidRPr="00B6649E">
        <w:rPr>
          <w:rFonts w:ascii="Cambria" w:hAnsi="Cambria" w:cs="Aharoni"/>
        </w:rPr>
        <w:t xml:space="preserve"> odbora </w:t>
      </w:r>
      <w:r>
        <w:rPr>
          <w:rFonts w:ascii="Cambria" w:hAnsi="Cambria" w:cs="Aharoni"/>
        </w:rPr>
        <w:t xml:space="preserve">srednje škole </w:t>
      </w:r>
      <w:r>
        <w:t xml:space="preserve">iz reda  osnivača </w:t>
      </w:r>
      <w:r w:rsidRPr="00B6649E">
        <w:rPr>
          <w:rFonts w:ascii="Cambria" w:hAnsi="Cambria" w:cs="Aharoni"/>
        </w:rPr>
        <w:t>može biti nominiran/imenovan kandidat koji</w:t>
      </w:r>
      <w:r>
        <w:rPr>
          <w:rFonts w:ascii="Cambria" w:hAnsi="Cambria" w:cs="Aharoni"/>
        </w:rPr>
        <w:t xml:space="preserve"> ispunjava slijedeće opće uvjete</w:t>
      </w:r>
      <w:r w:rsidRPr="00B6649E">
        <w:rPr>
          <w:rFonts w:ascii="Cambria" w:hAnsi="Cambria" w:cs="Aharoni"/>
        </w:rPr>
        <w:t>: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je državljanin Bosne i Hercegovine</w:t>
      </w:r>
      <w:r>
        <w:rPr>
          <w:rFonts w:ascii="Cambria" w:hAnsi="Cambria" w:cs="Aharoni"/>
        </w:rPr>
        <w:t>;</w:t>
      </w:r>
    </w:p>
    <w:p w:rsidR="00551F78" w:rsidRPr="00EB0E72" w:rsidRDefault="00551F78" w:rsidP="00551F78">
      <w:pPr>
        <w:jc w:val="both"/>
        <w:rPr>
          <w:rFonts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 je stariji od 18. godina</w:t>
      </w:r>
      <w:r>
        <w:rPr>
          <w:rFonts w:ascii="Cambria" w:hAnsi="Cambria" w:cs="Aharoni"/>
        </w:rPr>
        <w:t>;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</w:t>
      </w:r>
      <w:r w:rsidRPr="00B6649E">
        <w:rPr>
          <w:rFonts w:ascii="Cambria" w:hAnsi="Cambria" w:cs="Aharoni"/>
        </w:rPr>
        <w:t xml:space="preserve">  </w:t>
      </w:r>
      <w:r>
        <w:rPr>
          <w:rFonts w:ascii="Cambria" w:hAnsi="Cambria" w:cs="Aharoni"/>
        </w:rPr>
        <w:t>da nije stariji od 70 godina;</w:t>
      </w:r>
    </w:p>
    <w:p w:rsidR="00551F78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>da nije otpušten iz državne službe kao rezulta</w:t>
      </w:r>
      <w:r>
        <w:rPr>
          <w:rFonts w:ascii="Cambria" w:hAnsi="Cambria" w:cs="Aharoni"/>
        </w:rPr>
        <w:t xml:space="preserve">t disciplinske mjere na bilo </w:t>
      </w:r>
      <w:r w:rsidRPr="00B6649E">
        <w:rPr>
          <w:rFonts w:ascii="Cambria" w:hAnsi="Cambria" w:cs="Aharoni"/>
        </w:rPr>
        <w:t>kojem nivou u B</w:t>
      </w:r>
      <w:r>
        <w:rPr>
          <w:rFonts w:ascii="Cambria" w:hAnsi="Cambria" w:cs="Aharoni"/>
        </w:rPr>
        <w:t xml:space="preserve">osni </w:t>
      </w:r>
      <w:r w:rsidRPr="00B6649E">
        <w:rPr>
          <w:rFonts w:ascii="Cambria" w:hAnsi="Cambria" w:cs="Aharoni"/>
        </w:rPr>
        <w:t>i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>H</w:t>
      </w:r>
      <w:r>
        <w:rPr>
          <w:rFonts w:ascii="Cambria" w:hAnsi="Cambria" w:cs="Aharoni"/>
        </w:rPr>
        <w:t xml:space="preserve">ercegovini </w:t>
      </w:r>
      <w:r w:rsidRPr="00B6649E">
        <w:rPr>
          <w:rFonts w:ascii="Cambria" w:hAnsi="Cambria" w:cs="Aharoni"/>
        </w:rPr>
        <w:t xml:space="preserve"> u periodu od tri godine prije dana ob</w:t>
      </w:r>
      <w:r>
        <w:rPr>
          <w:rFonts w:ascii="Cambria" w:hAnsi="Cambria" w:cs="Aharoni"/>
        </w:rPr>
        <w:t>javljivanja upražnjene pozicije;</w:t>
      </w:r>
    </w:p>
    <w:p w:rsidR="00551F78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</w:t>
      </w:r>
      <w:r>
        <w:rPr>
          <w:rFonts w:ascii="Cambria" w:hAnsi="Cambria" w:cs="Aharoni"/>
        </w:rPr>
        <w:t xml:space="preserve">se na kandidata ne odnosi </w:t>
      </w:r>
      <w:r w:rsidRPr="00B6649E">
        <w:rPr>
          <w:rFonts w:ascii="Cambria" w:hAnsi="Cambria" w:cs="Aharoni"/>
        </w:rPr>
        <w:t xml:space="preserve">član IX </w:t>
      </w:r>
      <w:r>
        <w:rPr>
          <w:rFonts w:ascii="Cambria" w:hAnsi="Cambria" w:cs="Aharoni"/>
        </w:rPr>
        <w:t xml:space="preserve">stav 1. </w:t>
      </w:r>
      <w:r w:rsidRPr="00B6649E">
        <w:rPr>
          <w:rFonts w:ascii="Cambria" w:hAnsi="Cambria" w:cs="Aharoni"/>
        </w:rPr>
        <w:t>Ustava B</w:t>
      </w:r>
      <w:r>
        <w:rPr>
          <w:rFonts w:ascii="Cambria" w:hAnsi="Cambria" w:cs="Aharoni"/>
        </w:rPr>
        <w:t>osne i Hercegovine</w:t>
      </w:r>
    </w:p>
    <w:p w:rsidR="00551F78" w:rsidRDefault="00551F78" w:rsidP="00551F78">
      <w:pPr>
        <w:jc w:val="both"/>
        <w:rPr>
          <w:rFonts w:ascii="Cambria" w:hAnsi="Cambria"/>
        </w:rPr>
      </w:pPr>
      <w:r>
        <w:rPr>
          <w:rFonts w:ascii="Cambria" w:hAnsi="Cambria" w:cs="Aharoni"/>
        </w:rPr>
        <w:t>-</w:t>
      </w:r>
      <w:r w:rsidRPr="0021507E">
        <w:t xml:space="preserve"> </w:t>
      </w:r>
      <w:r>
        <w:t xml:space="preserve">da nije u funkciji u političkoj stranci u smislu člana 5. Zakona o   ministarskim, vladinim i drugim imenovanjima u Federaciji BiH </w:t>
      </w:r>
      <w:r w:rsidRPr="00EB0E72">
        <w:rPr>
          <w:rFonts w:ascii="Cambria" w:hAnsi="Cambria"/>
        </w:rPr>
        <w:t>( „Službene novine  Federacije  Bosne  i  Hercegovine“  broj:12/03, 34/03 i 65/13)</w:t>
      </w:r>
      <w:r>
        <w:rPr>
          <w:rFonts w:ascii="Cambria" w:hAnsi="Cambria"/>
        </w:rPr>
        <w:t>;</w:t>
      </w:r>
    </w:p>
    <w:p w:rsidR="00551F78" w:rsidRDefault="00551F78" w:rsidP="00551F78">
      <w:pPr>
        <w:jc w:val="both"/>
      </w:pPr>
      <w:r>
        <w:rPr>
          <w:rFonts w:ascii="Cambria" w:hAnsi="Cambria"/>
        </w:rPr>
        <w:t xml:space="preserve">- </w:t>
      </w:r>
      <w:r>
        <w:t>da nije član zakonodavne, izvršne i sudske vlasti prema odredbama  Zakona o sukobu  interesa u organima vlasti  u Federaciji Bosne  i Hercegovine („ Službene novine Federacije BiH broj:70/08);</w:t>
      </w:r>
      <w:r w:rsidRPr="000A0333">
        <w:t xml:space="preserve"> </w:t>
      </w:r>
    </w:p>
    <w:p w:rsidR="00551F78" w:rsidRPr="00EB0E72" w:rsidRDefault="00551F78" w:rsidP="00551F78">
      <w:pPr>
        <w:jc w:val="both"/>
      </w:pPr>
      <w:r>
        <w:t xml:space="preserve">- </w:t>
      </w:r>
      <w:r w:rsidRPr="00B6649E">
        <w:rPr>
          <w:rFonts w:ascii="Cambria" w:hAnsi="Cambria" w:cs="Aharoni"/>
        </w:rPr>
        <w:t xml:space="preserve">da nema  privatni 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>finansijski inter</w:t>
      </w:r>
      <w:r>
        <w:rPr>
          <w:rFonts w:ascii="Cambria" w:hAnsi="Cambria" w:cs="Aharoni"/>
        </w:rPr>
        <w:t xml:space="preserve">es u ustanovi u čiji se Školski </w:t>
      </w:r>
      <w:r w:rsidRPr="00B6649E">
        <w:rPr>
          <w:rFonts w:ascii="Cambria" w:hAnsi="Cambria" w:cs="Aharoni"/>
        </w:rPr>
        <w:t xml:space="preserve">odbor </w:t>
      </w:r>
      <w:r>
        <w:rPr>
          <w:rFonts w:ascii="Cambria" w:hAnsi="Cambria" w:cs="Aharoni"/>
        </w:rPr>
        <w:t xml:space="preserve"> prijavljuje;    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nije osuđivan za krivično djelo i privredni prestup </w:t>
      </w:r>
      <w:r>
        <w:rPr>
          <w:rFonts w:ascii="Cambria" w:hAnsi="Cambria" w:cs="Aharoni"/>
        </w:rPr>
        <w:t xml:space="preserve">nespojiv sa dužnošću u Školskom </w:t>
      </w:r>
      <w:r w:rsidRPr="00B6649E">
        <w:rPr>
          <w:rFonts w:ascii="Cambria" w:hAnsi="Cambria" w:cs="Aharoni"/>
        </w:rPr>
        <w:t>odboru ustanove</w:t>
      </w:r>
      <w:r>
        <w:rPr>
          <w:rFonts w:ascii="Cambria" w:hAnsi="Cambria" w:cs="Aharoni"/>
        </w:rPr>
        <w:t xml:space="preserve"> </w:t>
      </w:r>
      <w:r w:rsidRPr="00B6649E">
        <w:rPr>
          <w:rFonts w:ascii="Cambria" w:hAnsi="Cambria" w:cs="Aharoni"/>
        </w:rPr>
        <w:t xml:space="preserve"> pet godina od pravosnažnosti presude, isključujući vrijeme zatvorske kazne,</w:t>
      </w:r>
      <w:r>
        <w:rPr>
          <w:rFonts w:ascii="Cambria" w:hAnsi="Cambria" w:cs="Aharoni"/>
        </w:rPr>
        <w:t xml:space="preserve"> i da se ne vodi krivični postupak,</w:t>
      </w:r>
    </w:p>
    <w:p w:rsidR="00551F78" w:rsidRPr="002E5639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</w:t>
      </w:r>
      <w:r w:rsidRPr="00B6649E">
        <w:rPr>
          <w:rFonts w:ascii="Cambria" w:hAnsi="Cambria" w:cs="Aharoni"/>
        </w:rPr>
        <w:t xml:space="preserve">da mu </w:t>
      </w:r>
      <w:r>
        <w:rPr>
          <w:rFonts w:ascii="Cambria" w:hAnsi="Cambria" w:cs="Aharoni"/>
        </w:rPr>
        <w:t xml:space="preserve">nije odlukom suda </w:t>
      </w:r>
      <w:r w:rsidRPr="00B6649E">
        <w:rPr>
          <w:rFonts w:ascii="Cambria" w:hAnsi="Cambria" w:cs="Aharoni"/>
        </w:rPr>
        <w:t xml:space="preserve"> zabranjeno obavljanje aktivnosti </w:t>
      </w:r>
      <w:r>
        <w:rPr>
          <w:rFonts w:ascii="Cambria" w:hAnsi="Cambria" w:cs="Aharoni"/>
        </w:rPr>
        <w:t>na poziciji za koju se prijavljuje.</w:t>
      </w:r>
    </w:p>
    <w:p w:rsidR="00551F78" w:rsidRDefault="00551F78" w:rsidP="00551F78">
      <w:pPr>
        <w:jc w:val="both"/>
        <w:rPr>
          <w:rFonts w:ascii="Cambria" w:hAnsi="Cambria" w:cs="Aharoni"/>
          <w:i/>
        </w:rPr>
      </w:pPr>
      <w:r w:rsidRPr="0025489B">
        <w:rPr>
          <w:rFonts w:ascii="Cambria" w:hAnsi="Cambria" w:cs="Aharoni"/>
          <w:i/>
        </w:rPr>
        <w:t xml:space="preserve"> </w:t>
      </w:r>
    </w:p>
    <w:p w:rsidR="00551F78" w:rsidRPr="0025489B" w:rsidRDefault="00551F78" w:rsidP="00551F78">
      <w:pPr>
        <w:jc w:val="both"/>
        <w:rPr>
          <w:rFonts w:ascii="Cambria" w:hAnsi="Cambria" w:cs="Aharoni"/>
          <w:i/>
        </w:rPr>
      </w:pPr>
      <w:r w:rsidRPr="0025489B">
        <w:rPr>
          <w:rFonts w:ascii="Cambria" w:hAnsi="Cambria" w:cs="Aharoni"/>
          <w:i/>
        </w:rPr>
        <w:t>Posebni uvjeti:</w:t>
      </w:r>
    </w:p>
    <w:p w:rsidR="00551F78" w:rsidRPr="00B6649E" w:rsidRDefault="00551F78" w:rsidP="00551F78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Pored navedenih opštih  uvjeta predstavnik osnivača:</w:t>
      </w:r>
    </w:p>
    <w:p w:rsidR="00551F78" w:rsidRPr="0080147B" w:rsidRDefault="00551F78" w:rsidP="00551F78">
      <w:pPr>
        <w:pStyle w:val="Odlomakpopisa"/>
        <w:numPr>
          <w:ilvl w:val="0"/>
          <w:numId w:val="4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>mora imati najmanje VII stepen stručne spreme  ili prvi ciklus studija po bolonjskom procesu</w:t>
      </w:r>
    </w:p>
    <w:p w:rsidR="00551F78" w:rsidRPr="0080147B" w:rsidRDefault="00551F78" w:rsidP="00551F78">
      <w:pPr>
        <w:ind w:left="426"/>
        <w:rPr>
          <w:rFonts w:ascii="Cambria" w:hAnsi="Cambria" w:cs="Aharoni"/>
        </w:rPr>
      </w:pPr>
      <w:r>
        <w:rPr>
          <w:rFonts w:ascii="Cambria" w:hAnsi="Cambria" w:cs="Aharoni"/>
        </w:rPr>
        <w:t xml:space="preserve">2 .  </w:t>
      </w:r>
      <w:r w:rsidRPr="0080147B">
        <w:rPr>
          <w:rFonts w:ascii="Cambria" w:hAnsi="Cambria" w:cs="Aharoni"/>
        </w:rPr>
        <w:t>ne može biti uposlenik škole</w:t>
      </w:r>
    </w:p>
    <w:p w:rsidR="00551F78" w:rsidRDefault="00551F78" w:rsidP="00551F78">
      <w:pPr>
        <w:numPr>
          <w:ilvl w:val="0"/>
          <w:numId w:val="2"/>
        </w:numPr>
        <w:rPr>
          <w:rFonts w:ascii="Cambria" w:hAnsi="Cambria" w:cs="Aharoni"/>
        </w:rPr>
      </w:pPr>
      <w:r>
        <w:rPr>
          <w:rFonts w:ascii="Cambria" w:hAnsi="Cambria" w:cs="Aharoni"/>
        </w:rPr>
        <w:t>ne može biti roditelj učenika koji pohađa tu školu</w:t>
      </w:r>
    </w:p>
    <w:p w:rsidR="00551F78" w:rsidRPr="00B6649E" w:rsidRDefault="00551F78" w:rsidP="00551F78">
      <w:pPr>
        <w:numPr>
          <w:ilvl w:val="0"/>
          <w:numId w:val="2"/>
        </w:numPr>
        <w:rPr>
          <w:rFonts w:ascii="Cambria" w:hAnsi="Cambria" w:cs="Aharoni"/>
        </w:rPr>
      </w:pPr>
      <w:r>
        <w:rPr>
          <w:rFonts w:ascii="Cambria" w:hAnsi="Cambria" w:cs="Aharoni"/>
        </w:rPr>
        <w:t xml:space="preserve">ne može biti direktor škole registrirane u Kantonu </w:t>
      </w:r>
    </w:p>
    <w:p w:rsidR="00551F78" w:rsidRDefault="00551F78" w:rsidP="00551F78">
      <w:pPr>
        <w:rPr>
          <w:rFonts w:ascii="Cambria" w:hAnsi="Cambria" w:cs="Aharoni"/>
        </w:rPr>
      </w:pPr>
      <w:r w:rsidRPr="00B6649E">
        <w:rPr>
          <w:rFonts w:ascii="Cambria" w:hAnsi="Cambria" w:cs="Aharoni"/>
        </w:rPr>
        <w:t xml:space="preserve">    </w:t>
      </w:r>
    </w:p>
    <w:p w:rsidR="00551F78" w:rsidRPr="0004247D" w:rsidRDefault="00551F78" w:rsidP="00551F78">
      <w:pPr>
        <w:jc w:val="both"/>
        <w:rPr>
          <w:i/>
        </w:rPr>
      </w:pPr>
      <w:r w:rsidRPr="00730AF1">
        <w:rPr>
          <w:i/>
        </w:rPr>
        <w:t>Uz prijavu koja treba sadržavati kraću biografiju, adresu i kontakt telefon  kandidat treba dostaviti:</w:t>
      </w:r>
    </w:p>
    <w:p w:rsidR="00551F78" w:rsidRPr="0080147B" w:rsidRDefault="00551F78" w:rsidP="00551F78">
      <w:pPr>
        <w:pStyle w:val="Odlomakpopisa"/>
        <w:numPr>
          <w:ilvl w:val="0"/>
          <w:numId w:val="5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>uvjerenje o državljanstvu ( ne starije od 6 mjeseci)</w:t>
      </w:r>
    </w:p>
    <w:p w:rsidR="00551F78" w:rsidRPr="0080147B" w:rsidRDefault="00551F78" w:rsidP="00551F78">
      <w:pPr>
        <w:pStyle w:val="Odlomakpopisa"/>
        <w:numPr>
          <w:ilvl w:val="0"/>
          <w:numId w:val="5"/>
        </w:numPr>
        <w:rPr>
          <w:rFonts w:ascii="Cambria" w:hAnsi="Cambria" w:cs="Aharoni"/>
        </w:rPr>
      </w:pPr>
      <w:r w:rsidRPr="0080147B">
        <w:rPr>
          <w:rFonts w:ascii="Cambria" w:hAnsi="Cambria" w:cs="Aharoni"/>
        </w:rPr>
        <w:t xml:space="preserve"> izvod iz matične knjige rođenih</w:t>
      </w:r>
    </w:p>
    <w:p w:rsidR="00551F78" w:rsidRDefault="00551F78" w:rsidP="00551F78">
      <w:pPr>
        <w:numPr>
          <w:ilvl w:val="0"/>
          <w:numId w:val="5"/>
        </w:numPr>
        <w:rPr>
          <w:rFonts w:ascii="Cambria" w:hAnsi="Cambria" w:cs="Aharoni"/>
        </w:rPr>
      </w:pPr>
      <w:r>
        <w:rPr>
          <w:rFonts w:ascii="Cambria" w:hAnsi="Cambria" w:cs="Aharoni"/>
        </w:rPr>
        <w:t xml:space="preserve"> diplomu  o stečenoj stručnoj spremi odnosno završenom studiju</w:t>
      </w:r>
    </w:p>
    <w:p w:rsidR="00551F78" w:rsidRDefault="00551F78" w:rsidP="00551F78">
      <w:pPr>
        <w:numPr>
          <w:ilvl w:val="0"/>
          <w:numId w:val="5"/>
        </w:numPr>
        <w:jc w:val="both"/>
      </w:pPr>
      <w:r>
        <w:t>uvjerenje da se ne vodi krivični postupak i da mu nije zabranjeno obavljanje navedene aktivnosti</w:t>
      </w:r>
      <w:r w:rsidRPr="0088715A">
        <w:t xml:space="preserve"> </w:t>
      </w:r>
      <w:r>
        <w:t>(ne starije od 3 mjeseca)</w:t>
      </w:r>
    </w:p>
    <w:p w:rsidR="00551F78" w:rsidRPr="00F92E2B" w:rsidRDefault="00551F78" w:rsidP="00551F78">
      <w:pPr>
        <w:numPr>
          <w:ilvl w:val="0"/>
          <w:numId w:val="5"/>
        </w:numPr>
        <w:jc w:val="both"/>
      </w:pPr>
      <w:r>
        <w:lastRenderedPageBreak/>
        <w:t xml:space="preserve"> izjave potpisane i ovjerene od nadležnog organa  iz  alineja  4, 5, 6, 7 i 8,  općih  uvjeta.</w:t>
      </w:r>
    </w:p>
    <w:p w:rsidR="00551F78" w:rsidRPr="0025489B" w:rsidRDefault="00551F78" w:rsidP="00551F78">
      <w:pPr>
        <w:ind w:left="142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 </w:t>
      </w:r>
      <w:r w:rsidRPr="0025489B">
        <w:rPr>
          <w:rFonts w:ascii="Cambria" w:hAnsi="Cambria" w:cs="Aharoni"/>
        </w:rPr>
        <w:t>Dokumenti koji se prilažu uz prijavu moraju biti originali ili ovjerene kopije.</w:t>
      </w:r>
    </w:p>
    <w:p w:rsidR="00551F78" w:rsidRDefault="00551F78" w:rsidP="00551F78">
      <w:pPr>
        <w:jc w:val="both"/>
      </w:pPr>
      <w:r>
        <w:t xml:space="preserve">   </w:t>
      </w:r>
      <w:r w:rsidRPr="007A72AC">
        <w:t>Lični</w:t>
      </w:r>
      <w:r>
        <w:t xml:space="preserve"> podaci o podnosiocima prijava </w:t>
      </w:r>
      <w:r w:rsidRPr="007A72AC">
        <w:t>mogu se prikupljati i obrađivati samo u skladu sa</w:t>
      </w:r>
      <w:r>
        <w:t xml:space="preserve">   </w:t>
      </w:r>
      <w:r w:rsidRPr="007A72AC">
        <w:t xml:space="preserve"> </w:t>
      </w:r>
      <w:r>
        <w:t xml:space="preserve">    </w:t>
      </w:r>
      <w:r w:rsidRPr="007A72AC">
        <w:t>Zakonom o zaštiti ličnih podataka BiH („Službeni glasnik BiH“, broj: 49/06 i 76/11).</w:t>
      </w:r>
    </w:p>
    <w:p w:rsidR="00551F78" w:rsidRPr="0004247D" w:rsidRDefault="00551F78" w:rsidP="00551F78">
      <w:pPr>
        <w:jc w:val="both"/>
      </w:pPr>
      <w:r>
        <w:t xml:space="preserve"> Nakon provedene procedure izabrani kandidati dužni su dostaviti i uvjerenje o nekažnjavanju. Svi kandidati koji budu ušli u uži izbor bit će pozvani na intervju pred Komisijom za izbor.</w:t>
      </w:r>
    </w:p>
    <w:p w:rsidR="00551F78" w:rsidRDefault="00551F78" w:rsidP="00551F78">
      <w:pPr>
        <w:jc w:val="both"/>
      </w:pPr>
      <w:r w:rsidRPr="00B6649E">
        <w:rPr>
          <w:rFonts w:ascii="Cambria" w:hAnsi="Cambria" w:cs="Aharoni"/>
          <w:b/>
        </w:rPr>
        <w:t xml:space="preserve">     </w:t>
      </w:r>
      <w:r>
        <w:t xml:space="preserve">   </w:t>
      </w:r>
      <w:r>
        <w:rPr>
          <w:i/>
        </w:rPr>
        <w:t xml:space="preserve">Prijave sa svim traženim dokumentima treba dostaviti lično na protokol ili poštom preporučeno na adresu: Vlada Unsko-sanskog kantona, Komisija  za izbor, ulica Alije  Đerzeleza br. 6. Bihać sa naznakom „Prijava na javni oglas za člana Školskog odbora iz reda osnivača u JU „____ “( Upisati naziv ustanove)  – ne otvarati –otvara Komisija“.      </w:t>
      </w:r>
    </w:p>
    <w:p w:rsidR="00551F78" w:rsidRDefault="00551F78" w:rsidP="00551F78">
      <w:pPr>
        <w:jc w:val="both"/>
      </w:pPr>
      <w:r>
        <w:t>Na poleđini koverte navesti ime i prezime pošiljaoca  sa punom adresom stanovanja.</w:t>
      </w: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  <w:r>
        <w:t>Javni o</w:t>
      </w:r>
      <w:r w:rsidRPr="00160114">
        <w:t xml:space="preserve">glas </w:t>
      </w:r>
      <w:r>
        <w:t>ostaje otvoren četrnaest (14) dana od dana posljednjeg objavljivanja Javnog oglasa u dnevnom listu „Dnevni avaz</w:t>
      </w:r>
      <w:r w:rsidRPr="00160114">
        <w:t xml:space="preserve">“ i „Službenim novinama Federacije BiH“ </w:t>
      </w:r>
      <w:r>
        <w:t>.</w:t>
      </w:r>
      <w:r w:rsidRPr="00160114">
        <w:t xml:space="preserve">   </w:t>
      </w:r>
    </w:p>
    <w:p w:rsidR="00551F78" w:rsidRPr="00F26CEE" w:rsidRDefault="00551F78" w:rsidP="00551F78">
      <w:pPr>
        <w:jc w:val="both"/>
        <w:rPr>
          <w:rFonts w:ascii="Cambria" w:hAnsi="Cambria" w:cs="Aharoni"/>
        </w:rPr>
      </w:pPr>
      <w:r w:rsidRPr="007A72AC">
        <w:rPr>
          <w:rFonts w:ascii="Cambria" w:hAnsi="Cambria" w:cs="Aharoni"/>
        </w:rPr>
        <w:t>Nepotpune  i  neblagovremene  prijave  neće  se  razmatrati</w:t>
      </w:r>
      <w:r>
        <w:rPr>
          <w:rFonts w:ascii="Cambria" w:hAnsi="Cambria" w:cs="Aharoni"/>
        </w:rPr>
        <w:t>.</w:t>
      </w:r>
      <w:r w:rsidRPr="00160114">
        <w:t xml:space="preserve">   </w:t>
      </w: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spacing w:line="276" w:lineRule="auto"/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/>
    <w:p w:rsidR="00551F78" w:rsidRPr="007A72AC" w:rsidRDefault="00551F78" w:rsidP="00551F78">
      <w:pPr>
        <w:spacing w:line="276" w:lineRule="auto"/>
        <w:jc w:val="both"/>
        <w:rPr>
          <w:rFonts w:ascii="Cambria" w:hAnsi="Cambria" w:cs="Aharoni"/>
        </w:rPr>
      </w:pPr>
    </w:p>
    <w:p w:rsidR="00551F78" w:rsidRDefault="00551F78" w:rsidP="00551F78">
      <w:pPr>
        <w:spacing w:line="276" w:lineRule="auto"/>
        <w:jc w:val="both"/>
      </w:pPr>
    </w:p>
    <w:p w:rsidR="00551F78" w:rsidRDefault="00551F78" w:rsidP="00551F78">
      <w:pPr>
        <w:spacing w:line="276" w:lineRule="auto"/>
        <w:jc w:val="both"/>
      </w:pPr>
      <w:r w:rsidRPr="00160114">
        <w:t xml:space="preserve">  </w:t>
      </w:r>
    </w:p>
    <w:p w:rsidR="00551F78" w:rsidRPr="003006BB" w:rsidRDefault="00551F78" w:rsidP="00551F78">
      <w:pPr>
        <w:spacing w:line="276" w:lineRule="auto"/>
        <w:jc w:val="both"/>
      </w:pPr>
      <w:r w:rsidRPr="00160114">
        <w:t xml:space="preserve">                                                                                                        </w:t>
      </w:r>
    </w:p>
    <w:p w:rsidR="00551F78" w:rsidRPr="00B6649E" w:rsidRDefault="00551F78" w:rsidP="00551F78">
      <w:pPr>
        <w:rPr>
          <w:rFonts w:ascii="Cambria" w:hAnsi="Cambria" w:cs="Aharoni"/>
        </w:rPr>
      </w:pPr>
    </w:p>
    <w:p w:rsidR="00551F78" w:rsidRDefault="00551F78" w:rsidP="00551F78">
      <w:pPr>
        <w:rPr>
          <w:b/>
        </w:rPr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551F78" w:rsidRDefault="00551F78" w:rsidP="00551F78">
      <w:pPr>
        <w:jc w:val="both"/>
      </w:pPr>
    </w:p>
    <w:p w:rsidR="000025DB" w:rsidRDefault="000025DB"/>
    <w:sectPr w:rsidR="000025DB" w:rsidSect="0000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E9F"/>
    <w:multiLevelType w:val="hybridMultilevel"/>
    <w:tmpl w:val="E0C8FC14"/>
    <w:lvl w:ilvl="0" w:tplc="C7FCA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8E50FD"/>
    <w:multiLevelType w:val="hybridMultilevel"/>
    <w:tmpl w:val="CEA04D6E"/>
    <w:lvl w:ilvl="0" w:tplc="E744A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327A7C"/>
    <w:multiLevelType w:val="hybridMultilevel"/>
    <w:tmpl w:val="13BC61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1BAD"/>
    <w:multiLevelType w:val="hybridMultilevel"/>
    <w:tmpl w:val="91608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9233F"/>
    <w:multiLevelType w:val="hybridMultilevel"/>
    <w:tmpl w:val="A4585538"/>
    <w:lvl w:ilvl="0" w:tplc="FFBEB2A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1F78"/>
    <w:rsid w:val="00000C44"/>
    <w:rsid w:val="000025DB"/>
    <w:rsid w:val="00007593"/>
    <w:rsid w:val="000253D1"/>
    <w:rsid w:val="00031370"/>
    <w:rsid w:val="00032DC8"/>
    <w:rsid w:val="00034D73"/>
    <w:rsid w:val="0003690D"/>
    <w:rsid w:val="0005037A"/>
    <w:rsid w:val="00056839"/>
    <w:rsid w:val="000573A0"/>
    <w:rsid w:val="000618C2"/>
    <w:rsid w:val="00062E4A"/>
    <w:rsid w:val="00072616"/>
    <w:rsid w:val="00072BED"/>
    <w:rsid w:val="00085983"/>
    <w:rsid w:val="00087BB7"/>
    <w:rsid w:val="00090E59"/>
    <w:rsid w:val="000A56EC"/>
    <w:rsid w:val="000B613B"/>
    <w:rsid w:val="000C19C9"/>
    <w:rsid w:val="000C3BAC"/>
    <w:rsid w:val="000C49D9"/>
    <w:rsid w:val="000C7A97"/>
    <w:rsid w:val="000D0FFC"/>
    <w:rsid w:val="000F5FD6"/>
    <w:rsid w:val="000F7EE0"/>
    <w:rsid w:val="001102DE"/>
    <w:rsid w:val="0011109F"/>
    <w:rsid w:val="00121452"/>
    <w:rsid w:val="001239F4"/>
    <w:rsid w:val="001242D7"/>
    <w:rsid w:val="001325F7"/>
    <w:rsid w:val="0014376E"/>
    <w:rsid w:val="00144FC9"/>
    <w:rsid w:val="0015735B"/>
    <w:rsid w:val="0016380E"/>
    <w:rsid w:val="00170951"/>
    <w:rsid w:val="001852DC"/>
    <w:rsid w:val="0018587C"/>
    <w:rsid w:val="00186A5E"/>
    <w:rsid w:val="00192F7E"/>
    <w:rsid w:val="00193B15"/>
    <w:rsid w:val="0019779C"/>
    <w:rsid w:val="001B3E6E"/>
    <w:rsid w:val="001B7096"/>
    <w:rsid w:val="001C1820"/>
    <w:rsid w:val="001C52AE"/>
    <w:rsid w:val="001D67C6"/>
    <w:rsid w:val="001F1174"/>
    <w:rsid w:val="001F3195"/>
    <w:rsid w:val="001F3480"/>
    <w:rsid w:val="001F6B0D"/>
    <w:rsid w:val="002017F3"/>
    <w:rsid w:val="002102C8"/>
    <w:rsid w:val="002149BE"/>
    <w:rsid w:val="00215222"/>
    <w:rsid w:val="002159C5"/>
    <w:rsid w:val="0022119B"/>
    <w:rsid w:val="0022189E"/>
    <w:rsid w:val="00232226"/>
    <w:rsid w:val="00235490"/>
    <w:rsid w:val="002356C3"/>
    <w:rsid w:val="00240E6C"/>
    <w:rsid w:val="002443DC"/>
    <w:rsid w:val="00251DEB"/>
    <w:rsid w:val="002528D9"/>
    <w:rsid w:val="002540C4"/>
    <w:rsid w:val="002577C4"/>
    <w:rsid w:val="00261686"/>
    <w:rsid w:val="0028226C"/>
    <w:rsid w:val="002834C1"/>
    <w:rsid w:val="00284E14"/>
    <w:rsid w:val="00292553"/>
    <w:rsid w:val="002B0B0E"/>
    <w:rsid w:val="002B0D19"/>
    <w:rsid w:val="002B4A59"/>
    <w:rsid w:val="002C0CEB"/>
    <w:rsid w:val="002C1ACC"/>
    <w:rsid w:val="002C1F96"/>
    <w:rsid w:val="002E467C"/>
    <w:rsid w:val="002E6D5A"/>
    <w:rsid w:val="002F173E"/>
    <w:rsid w:val="00322425"/>
    <w:rsid w:val="00344666"/>
    <w:rsid w:val="00351296"/>
    <w:rsid w:val="00354015"/>
    <w:rsid w:val="00354E78"/>
    <w:rsid w:val="0035692D"/>
    <w:rsid w:val="00367219"/>
    <w:rsid w:val="0038102A"/>
    <w:rsid w:val="003814E5"/>
    <w:rsid w:val="0039167E"/>
    <w:rsid w:val="00392446"/>
    <w:rsid w:val="00396D3E"/>
    <w:rsid w:val="003A5E88"/>
    <w:rsid w:val="003C1BF3"/>
    <w:rsid w:val="003C1C3D"/>
    <w:rsid w:val="003D2DF9"/>
    <w:rsid w:val="003E0AF8"/>
    <w:rsid w:val="003E0C2C"/>
    <w:rsid w:val="003E4C19"/>
    <w:rsid w:val="003F3D22"/>
    <w:rsid w:val="003F4148"/>
    <w:rsid w:val="00401F74"/>
    <w:rsid w:val="00404B14"/>
    <w:rsid w:val="00434760"/>
    <w:rsid w:val="004354F6"/>
    <w:rsid w:val="00435BCE"/>
    <w:rsid w:val="00436BC7"/>
    <w:rsid w:val="00443A93"/>
    <w:rsid w:val="00444CE3"/>
    <w:rsid w:val="00445E06"/>
    <w:rsid w:val="00456F24"/>
    <w:rsid w:val="0046312F"/>
    <w:rsid w:val="004754E0"/>
    <w:rsid w:val="00475AA9"/>
    <w:rsid w:val="00477453"/>
    <w:rsid w:val="00482109"/>
    <w:rsid w:val="00493A4E"/>
    <w:rsid w:val="004A1725"/>
    <w:rsid w:val="004B2B58"/>
    <w:rsid w:val="004C175E"/>
    <w:rsid w:val="004D7BA4"/>
    <w:rsid w:val="004D7EFC"/>
    <w:rsid w:val="004E58A9"/>
    <w:rsid w:val="004F6A51"/>
    <w:rsid w:val="0050267D"/>
    <w:rsid w:val="00504305"/>
    <w:rsid w:val="005059A3"/>
    <w:rsid w:val="00505FAF"/>
    <w:rsid w:val="00507EB5"/>
    <w:rsid w:val="00531859"/>
    <w:rsid w:val="00542BE8"/>
    <w:rsid w:val="00545076"/>
    <w:rsid w:val="0055129C"/>
    <w:rsid w:val="00551F78"/>
    <w:rsid w:val="00552AB8"/>
    <w:rsid w:val="0056345B"/>
    <w:rsid w:val="00571182"/>
    <w:rsid w:val="00577473"/>
    <w:rsid w:val="00586DDF"/>
    <w:rsid w:val="00591B53"/>
    <w:rsid w:val="005955DA"/>
    <w:rsid w:val="00596174"/>
    <w:rsid w:val="005A48EE"/>
    <w:rsid w:val="005A714D"/>
    <w:rsid w:val="005D385B"/>
    <w:rsid w:val="005E5D93"/>
    <w:rsid w:val="005F5371"/>
    <w:rsid w:val="00605237"/>
    <w:rsid w:val="00605C92"/>
    <w:rsid w:val="00610810"/>
    <w:rsid w:val="006111B3"/>
    <w:rsid w:val="00612C7A"/>
    <w:rsid w:val="006247D7"/>
    <w:rsid w:val="006333CA"/>
    <w:rsid w:val="00635CBA"/>
    <w:rsid w:val="00642F4B"/>
    <w:rsid w:val="0065276E"/>
    <w:rsid w:val="006537D7"/>
    <w:rsid w:val="006542C8"/>
    <w:rsid w:val="0065615C"/>
    <w:rsid w:val="0066022D"/>
    <w:rsid w:val="00675F2C"/>
    <w:rsid w:val="00683C2F"/>
    <w:rsid w:val="00684965"/>
    <w:rsid w:val="0068640C"/>
    <w:rsid w:val="00694AB0"/>
    <w:rsid w:val="00697581"/>
    <w:rsid w:val="006B5CF3"/>
    <w:rsid w:val="006B77D2"/>
    <w:rsid w:val="006B7EB6"/>
    <w:rsid w:val="006C153F"/>
    <w:rsid w:val="006C22A6"/>
    <w:rsid w:val="006D303A"/>
    <w:rsid w:val="006D467B"/>
    <w:rsid w:val="006D7485"/>
    <w:rsid w:val="006D780F"/>
    <w:rsid w:val="006F3469"/>
    <w:rsid w:val="006F4A9D"/>
    <w:rsid w:val="006F53F9"/>
    <w:rsid w:val="00702427"/>
    <w:rsid w:val="00710F1E"/>
    <w:rsid w:val="00715C11"/>
    <w:rsid w:val="0073270E"/>
    <w:rsid w:val="00734A8D"/>
    <w:rsid w:val="007446CD"/>
    <w:rsid w:val="0074739C"/>
    <w:rsid w:val="00750F25"/>
    <w:rsid w:val="00753E84"/>
    <w:rsid w:val="00757768"/>
    <w:rsid w:val="00767443"/>
    <w:rsid w:val="00775689"/>
    <w:rsid w:val="00785444"/>
    <w:rsid w:val="00787B61"/>
    <w:rsid w:val="00790799"/>
    <w:rsid w:val="00793156"/>
    <w:rsid w:val="007952E9"/>
    <w:rsid w:val="007A2F62"/>
    <w:rsid w:val="007C2781"/>
    <w:rsid w:val="007C2B59"/>
    <w:rsid w:val="007C563C"/>
    <w:rsid w:val="007E1613"/>
    <w:rsid w:val="007E58D2"/>
    <w:rsid w:val="007E6DB6"/>
    <w:rsid w:val="007F4871"/>
    <w:rsid w:val="007F4C32"/>
    <w:rsid w:val="0080019C"/>
    <w:rsid w:val="00827084"/>
    <w:rsid w:val="0083637A"/>
    <w:rsid w:val="00840C6F"/>
    <w:rsid w:val="00844216"/>
    <w:rsid w:val="00844783"/>
    <w:rsid w:val="0084633C"/>
    <w:rsid w:val="00851ECA"/>
    <w:rsid w:val="00861333"/>
    <w:rsid w:val="00871EC1"/>
    <w:rsid w:val="0087345A"/>
    <w:rsid w:val="00876166"/>
    <w:rsid w:val="00880195"/>
    <w:rsid w:val="00893ECC"/>
    <w:rsid w:val="008A3C26"/>
    <w:rsid w:val="008B06D8"/>
    <w:rsid w:val="008B5576"/>
    <w:rsid w:val="008C3717"/>
    <w:rsid w:val="008C5CFF"/>
    <w:rsid w:val="008D1CF6"/>
    <w:rsid w:val="008D5B43"/>
    <w:rsid w:val="008D61A1"/>
    <w:rsid w:val="008D7738"/>
    <w:rsid w:val="008F3AF8"/>
    <w:rsid w:val="009003B7"/>
    <w:rsid w:val="009114ED"/>
    <w:rsid w:val="00913CBC"/>
    <w:rsid w:val="00921427"/>
    <w:rsid w:val="00921894"/>
    <w:rsid w:val="00924992"/>
    <w:rsid w:val="00925F7E"/>
    <w:rsid w:val="00926522"/>
    <w:rsid w:val="009300BB"/>
    <w:rsid w:val="00946B26"/>
    <w:rsid w:val="00951DC9"/>
    <w:rsid w:val="009551CA"/>
    <w:rsid w:val="009728A8"/>
    <w:rsid w:val="009758C7"/>
    <w:rsid w:val="00977E70"/>
    <w:rsid w:val="00981335"/>
    <w:rsid w:val="00995E37"/>
    <w:rsid w:val="009A03F4"/>
    <w:rsid w:val="009B11A1"/>
    <w:rsid w:val="009B7496"/>
    <w:rsid w:val="009B7AA3"/>
    <w:rsid w:val="009C1973"/>
    <w:rsid w:val="009C2903"/>
    <w:rsid w:val="009C5414"/>
    <w:rsid w:val="009D2501"/>
    <w:rsid w:val="009D5373"/>
    <w:rsid w:val="009D5C66"/>
    <w:rsid w:val="009D6ED1"/>
    <w:rsid w:val="009E6AA5"/>
    <w:rsid w:val="009F096C"/>
    <w:rsid w:val="009F1234"/>
    <w:rsid w:val="009F1904"/>
    <w:rsid w:val="00A00CE6"/>
    <w:rsid w:val="00A04D90"/>
    <w:rsid w:val="00A1745A"/>
    <w:rsid w:val="00A22E08"/>
    <w:rsid w:val="00A23FA2"/>
    <w:rsid w:val="00A262D6"/>
    <w:rsid w:val="00A34C64"/>
    <w:rsid w:val="00A3602D"/>
    <w:rsid w:val="00A36154"/>
    <w:rsid w:val="00A40144"/>
    <w:rsid w:val="00A41021"/>
    <w:rsid w:val="00A42396"/>
    <w:rsid w:val="00A5484E"/>
    <w:rsid w:val="00A72D22"/>
    <w:rsid w:val="00A74EF2"/>
    <w:rsid w:val="00A94B5A"/>
    <w:rsid w:val="00A95AC5"/>
    <w:rsid w:val="00AA0C8C"/>
    <w:rsid w:val="00AA1A17"/>
    <w:rsid w:val="00AB5722"/>
    <w:rsid w:val="00AC36CC"/>
    <w:rsid w:val="00AC7C00"/>
    <w:rsid w:val="00AD2431"/>
    <w:rsid w:val="00AD4EFA"/>
    <w:rsid w:val="00AE173D"/>
    <w:rsid w:val="00AE6A1B"/>
    <w:rsid w:val="00AE6E34"/>
    <w:rsid w:val="00AF35F1"/>
    <w:rsid w:val="00B07FA2"/>
    <w:rsid w:val="00B10961"/>
    <w:rsid w:val="00B20239"/>
    <w:rsid w:val="00B224CA"/>
    <w:rsid w:val="00B23F60"/>
    <w:rsid w:val="00B26F32"/>
    <w:rsid w:val="00B27E9E"/>
    <w:rsid w:val="00B373CF"/>
    <w:rsid w:val="00B473ED"/>
    <w:rsid w:val="00B52A17"/>
    <w:rsid w:val="00B56FCB"/>
    <w:rsid w:val="00B62E3B"/>
    <w:rsid w:val="00B641D5"/>
    <w:rsid w:val="00B643FE"/>
    <w:rsid w:val="00B8688C"/>
    <w:rsid w:val="00B9737D"/>
    <w:rsid w:val="00BA0849"/>
    <w:rsid w:val="00BB34DD"/>
    <w:rsid w:val="00BB763A"/>
    <w:rsid w:val="00BC40F8"/>
    <w:rsid w:val="00BC7F74"/>
    <w:rsid w:val="00BE7128"/>
    <w:rsid w:val="00BF0A5D"/>
    <w:rsid w:val="00BF3463"/>
    <w:rsid w:val="00C20F1A"/>
    <w:rsid w:val="00C23DD8"/>
    <w:rsid w:val="00C25CBC"/>
    <w:rsid w:val="00C41850"/>
    <w:rsid w:val="00C41E3F"/>
    <w:rsid w:val="00C430FE"/>
    <w:rsid w:val="00C44A8E"/>
    <w:rsid w:val="00C45130"/>
    <w:rsid w:val="00C452E9"/>
    <w:rsid w:val="00C4624B"/>
    <w:rsid w:val="00C46E30"/>
    <w:rsid w:val="00C520E0"/>
    <w:rsid w:val="00C66043"/>
    <w:rsid w:val="00C7576E"/>
    <w:rsid w:val="00C93B76"/>
    <w:rsid w:val="00CA0BCB"/>
    <w:rsid w:val="00CB0BBC"/>
    <w:rsid w:val="00CC07ED"/>
    <w:rsid w:val="00CD6D91"/>
    <w:rsid w:val="00CD7634"/>
    <w:rsid w:val="00CE6826"/>
    <w:rsid w:val="00CF3917"/>
    <w:rsid w:val="00D128BC"/>
    <w:rsid w:val="00D136F5"/>
    <w:rsid w:val="00D15DAF"/>
    <w:rsid w:val="00D2202E"/>
    <w:rsid w:val="00D41AA8"/>
    <w:rsid w:val="00D42F1F"/>
    <w:rsid w:val="00D5574F"/>
    <w:rsid w:val="00D77327"/>
    <w:rsid w:val="00D810A2"/>
    <w:rsid w:val="00D83D26"/>
    <w:rsid w:val="00D939C9"/>
    <w:rsid w:val="00D94D46"/>
    <w:rsid w:val="00DA5445"/>
    <w:rsid w:val="00DB4D2D"/>
    <w:rsid w:val="00DB6EDB"/>
    <w:rsid w:val="00DC734A"/>
    <w:rsid w:val="00DE2184"/>
    <w:rsid w:val="00DE24A2"/>
    <w:rsid w:val="00DE77C3"/>
    <w:rsid w:val="00DF0872"/>
    <w:rsid w:val="00DF53C6"/>
    <w:rsid w:val="00DF5C6D"/>
    <w:rsid w:val="00E034F5"/>
    <w:rsid w:val="00E034FD"/>
    <w:rsid w:val="00E06DBC"/>
    <w:rsid w:val="00E27834"/>
    <w:rsid w:val="00E303DC"/>
    <w:rsid w:val="00E37D8C"/>
    <w:rsid w:val="00E45984"/>
    <w:rsid w:val="00E66650"/>
    <w:rsid w:val="00E82140"/>
    <w:rsid w:val="00E825CF"/>
    <w:rsid w:val="00E8268F"/>
    <w:rsid w:val="00E91E45"/>
    <w:rsid w:val="00EB35B0"/>
    <w:rsid w:val="00EB5DF6"/>
    <w:rsid w:val="00EE3648"/>
    <w:rsid w:val="00EE43BA"/>
    <w:rsid w:val="00EE6279"/>
    <w:rsid w:val="00EF70A9"/>
    <w:rsid w:val="00EF776C"/>
    <w:rsid w:val="00F00F80"/>
    <w:rsid w:val="00F0326B"/>
    <w:rsid w:val="00F0359B"/>
    <w:rsid w:val="00F07825"/>
    <w:rsid w:val="00F11D0A"/>
    <w:rsid w:val="00F13765"/>
    <w:rsid w:val="00F1525D"/>
    <w:rsid w:val="00F215EC"/>
    <w:rsid w:val="00F42F22"/>
    <w:rsid w:val="00F57289"/>
    <w:rsid w:val="00F64699"/>
    <w:rsid w:val="00F72C18"/>
    <w:rsid w:val="00F73870"/>
    <w:rsid w:val="00F740A3"/>
    <w:rsid w:val="00F77DD0"/>
    <w:rsid w:val="00F836D2"/>
    <w:rsid w:val="00F84487"/>
    <w:rsid w:val="00F8542A"/>
    <w:rsid w:val="00F855B8"/>
    <w:rsid w:val="00F90EA8"/>
    <w:rsid w:val="00F91FA9"/>
    <w:rsid w:val="00F94C0C"/>
    <w:rsid w:val="00F97850"/>
    <w:rsid w:val="00FA1F59"/>
    <w:rsid w:val="00FA27CE"/>
    <w:rsid w:val="00FA763D"/>
    <w:rsid w:val="00FB6B5A"/>
    <w:rsid w:val="00FB6E04"/>
    <w:rsid w:val="00FD096B"/>
    <w:rsid w:val="00FD1787"/>
    <w:rsid w:val="00FD2FB3"/>
    <w:rsid w:val="00FD4118"/>
    <w:rsid w:val="00FE680E"/>
    <w:rsid w:val="00F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1950</Words>
  <Characters>11120</Characters>
  <Application>Microsoft Office Word</Application>
  <DocSecurity>0</DocSecurity>
  <Lines>92</Lines>
  <Paragraphs>26</Paragraphs>
  <ScaleCrop>false</ScaleCrop>
  <Company>VUSK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USK</dc:creator>
  <cp:keywords/>
  <dc:description/>
  <cp:lastModifiedBy>Vlada USK</cp:lastModifiedBy>
  <cp:revision>3</cp:revision>
  <dcterms:created xsi:type="dcterms:W3CDTF">2018-07-13T06:21:00Z</dcterms:created>
  <dcterms:modified xsi:type="dcterms:W3CDTF">2018-07-13T06:24:00Z</dcterms:modified>
</cp:coreProperties>
</file>