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21" w:rsidRDefault="00E96F21" w:rsidP="00E96F21"/>
    <w:p w:rsidR="00E96F21" w:rsidRPr="004D1466" w:rsidRDefault="00E96F21" w:rsidP="00E96F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osnovu člana 42.Zakona o državnoj službi u Unsko-sanskom kantonu („Službeni glasnik Unsko-sanskog kantona „ broj:14/17, 16/17 i  15/20), Pravilnika o uslovima i načinu odabira kandidata za prijem u organ državne službe na određeno vrijeme</w:t>
      </w:r>
      <w:r w:rsidRPr="00D22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antonu („Službeni glasnik Unsko-sanskog kantona„ broj:23/17) </w:t>
      </w:r>
      <w:r w:rsidRPr="004D1466">
        <w:rPr>
          <w:sz w:val="22"/>
          <w:szCs w:val="22"/>
        </w:rPr>
        <w:t>Ministarstvo zdravstva, rada  i socijalne politike Unsko-sanskog kantona raspisuje:</w:t>
      </w:r>
    </w:p>
    <w:p w:rsidR="00E96F21" w:rsidRPr="004D1466" w:rsidRDefault="00E96F21" w:rsidP="00E96F21">
      <w:pPr>
        <w:pStyle w:val="NoSpacing"/>
        <w:jc w:val="both"/>
        <w:rPr>
          <w:rFonts w:ascii="Times New Roman" w:hAnsi="Times New Roman"/>
        </w:rPr>
      </w:pPr>
    </w:p>
    <w:p w:rsidR="00E96F21" w:rsidRPr="00B72E27" w:rsidRDefault="00E96F21" w:rsidP="00E96F21">
      <w:pPr>
        <w:pStyle w:val="Header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B72E27">
        <w:rPr>
          <w:b/>
          <w:sz w:val="22"/>
          <w:szCs w:val="22"/>
        </w:rPr>
        <w:t xml:space="preserve">JAVNI  </w:t>
      </w:r>
      <w:r>
        <w:rPr>
          <w:b/>
          <w:sz w:val="22"/>
          <w:szCs w:val="22"/>
        </w:rPr>
        <w:t>KONKURS</w:t>
      </w:r>
    </w:p>
    <w:p w:rsidR="00E96F21" w:rsidRDefault="00E96F21" w:rsidP="00E96F21">
      <w:pPr>
        <w:pStyle w:val="NoSpacing"/>
        <w:ind w:left="708"/>
        <w:jc w:val="center"/>
        <w:rPr>
          <w:rFonts w:ascii="Times New Roman" w:hAnsi="Times New Roman"/>
          <w:b/>
        </w:rPr>
      </w:pPr>
      <w:r w:rsidRPr="00B72E27">
        <w:rPr>
          <w:rFonts w:ascii="Times New Roman" w:hAnsi="Times New Roman"/>
          <w:b/>
        </w:rPr>
        <w:t xml:space="preserve">ZA </w:t>
      </w:r>
      <w:r>
        <w:rPr>
          <w:rFonts w:ascii="Times New Roman" w:hAnsi="Times New Roman"/>
          <w:b/>
        </w:rPr>
        <w:t xml:space="preserve">PRIJEM U RADNI ODNOS NA ODREĐENO VRIJEME  </w:t>
      </w:r>
    </w:p>
    <w:p w:rsidR="00E96F21" w:rsidRPr="00B72E27" w:rsidRDefault="00E96F21" w:rsidP="00E96F21">
      <w:pPr>
        <w:pStyle w:val="NoSpacing"/>
        <w:ind w:left="708"/>
        <w:jc w:val="center"/>
        <w:rPr>
          <w:rFonts w:ascii="Times New Roman" w:hAnsi="Times New Roman"/>
        </w:rPr>
      </w:pPr>
    </w:p>
    <w:p w:rsidR="00E96F21" w:rsidRPr="00811030" w:rsidRDefault="00E96F21" w:rsidP="00E96F21">
      <w:pPr>
        <w:jc w:val="both"/>
        <w:rPr>
          <w:b/>
        </w:rPr>
      </w:pPr>
      <w:r>
        <w:t xml:space="preserve">     I    </w:t>
      </w:r>
      <w:r w:rsidRPr="00811030">
        <w:rPr>
          <w:b/>
        </w:rPr>
        <w:t>Naziv radnog mjesta:</w:t>
      </w:r>
    </w:p>
    <w:p w:rsidR="00E96F21" w:rsidRDefault="00E96F21" w:rsidP="00E96F21">
      <w:pPr>
        <w:pStyle w:val="ListParagraph"/>
        <w:jc w:val="both"/>
      </w:pPr>
      <w:r w:rsidRPr="0065028C">
        <w:rPr>
          <w:b/>
        </w:rPr>
        <w:t>Stručni savjetnik za pravne poslove i analize u oblasti zdravstva</w:t>
      </w:r>
      <w:r w:rsidRPr="0065028C">
        <w:rPr>
          <w:b/>
          <w:i/>
        </w:rPr>
        <w:t xml:space="preserve"> </w:t>
      </w:r>
      <w:r>
        <w:t xml:space="preserve"> u Sektoru zdravstva,</w:t>
      </w:r>
      <w:r w:rsidRPr="00C82E27">
        <w:t xml:space="preserve"> </w:t>
      </w:r>
      <w:r w:rsidRPr="00DA2E1C">
        <w:t>Odsjek za ekonomsko-pravne poslove, zdravstvenu zaštitu i zdravstveno osiguranje</w:t>
      </w:r>
      <w:r w:rsidRPr="00232AE8">
        <w:t xml:space="preserve"> </w:t>
      </w:r>
      <w:r>
        <w:t>– 1 izvršilac</w:t>
      </w:r>
    </w:p>
    <w:p w:rsidR="00E96F21" w:rsidRPr="00811030" w:rsidRDefault="00E96F21" w:rsidP="00E96F21">
      <w:pPr>
        <w:ind w:left="360"/>
        <w:jc w:val="both"/>
        <w:rPr>
          <w:b/>
        </w:rPr>
      </w:pPr>
      <w:r w:rsidRPr="00811030">
        <w:rPr>
          <w:b/>
        </w:rPr>
        <w:t>II</w:t>
      </w:r>
      <w:r>
        <w:t xml:space="preserve">  </w:t>
      </w:r>
      <w:r w:rsidRPr="00811030">
        <w:rPr>
          <w:b/>
        </w:rPr>
        <w:t>Opis poslova radnog mjesta: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a)</w:t>
      </w:r>
      <w:r w:rsidRPr="001D7254">
        <w:rPr>
          <w:sz w:val="14"/>
          <w:szCs w:val="14"/>
          <w:lang w:val="bs-Latn-BA"/>
        </w:rPr>
        <w:t xml:space="preserve">      </w:t>
      </w:r>
      <w:r w:rsidRPr="001D7254">
        <w:rPr>
          <w:lang w:val="bs-Latn-BA"/>
        </w:rPr>
        <w:t>prati i istražuje pojave i promjene u oblasti zdravstva i izrada potrebne dokumentacije i drugih materijala o tim promjenama i pojavama;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b)</w:t>
      </w:r>
      <w:r w:rsidRPr="001D7254">
        <w:rPr>
          <w:sz w:val="14"/>
          <w:szCs w:val="14"/>
          <w:lang w:val="bs-Latn-BA"/>
        </w:rPr>
        <w:t xml:space="preserve">      </w:t>
      </w:r>
      <w:r w:rsidRPr="001D7254">
        <w:rPr>
          <w:lang w:val="bs-Latn-BA"/>
        </w:rPr>
        <w:t>usko sarađuje sa šefom odsjeka u vezi provođenja određenih radnji vezano za  polaganje stručnog ispita za zdravstvene radnike sa završenom srednjom stručnom spremom;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c)</w:t>
      </w:r>
      <w:r w:rsidRPr="001D7254">
        <w:rPr>
          <w:sz w:val="14"/>
          <w:szCs w:val="14"/>
          <w:lang w:val="bs-Latn-BA"/>
        </w:rPr>
        <w:t xml:space="preserve">      </w:t>
      </w:r>
      <w:r w:rsidRPr="001D7254">
        <w:rPr>
          <w:lang w:val="bs-Latn-BA"/>
        </w:rPr>
        <w:t xml:space="preserve">vrši stručnu obradu  sistemskih rješenja od značaja za oblast zdravstva; 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d)</w:t>
      </w:r>
      <w:r w:rsidRPr="001D7254">
        <w:rPr>
          <w:sz w:val="14"/>
          <w:szCs w:val="14"/>
          <w:lang w:val="bs-Latn-BA"/>
        </w:rPr>
        <w:t xml:space="preserve">      </w:t>
      </w:r>
      <w:r w:rsidRPr="001D7254">
        <w:rPr>
          <w:lang w:val="bs-Latn-BA"/>
        </w:rPr>
        <w:t>vrši izradu analitičkih, informativnih i drugih stručnih materijala u okviru propisane metodologije (tipski izvještaji, redovne ili periodične informacije i sl.);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e)</w:t>
      </w:r>
      <w:r w:rsidRPr="001D7254">
        <w:rPr>
          <w:sz w:val="14"/>
          <w:szCs w:val="14"/>
          <w:lang w:val="bs-Latn-BA"/>
        </w:rPr>
        <w:t xml:space="preserve">      </w:t>
      </w:r>
      <w:r w:rsidRPr="001D7254">
        <w:rPr>
          <w:lang w:val="bs-Latn-BA"/>
        </w:rPr>
        <w:t xml:space="preserve">vodi evidencije o sredstvima dodijeljenim zdravstvenim ustanovama putem ovog Ministarstva, kao i evidencije o pravdanju sredstava 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f)</w:t>
      </w:r>
      <w:r w:rsidRPr="001D7254">
        <w:rPr>
          <w:sz w:val="14"/>
          <w:szCs w:val="14"/>
          <w:lang w:val="bs-Latn-BA"/>
        </w:rPr>
        <w:t xml:space="preserve">       </w:t>
      </w:r>
      <w:r w:rsidRPr="001D7254">
        <w:rPr>
          <w:lang w:val="bs-Latn-BA"/>
        </w:rPr>
        <w:t>prikuplja određene podatke od zdravstvenih ustanova u vezi provođenja postojećih, kao  i  izmjena, odnosno novih,  kolektivnih ugovora u oblasti zdravstva;  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g)</w:t>
      </w:r>
      <w:r w:rsidRPr="001D7254">
        <w:rPr>
          <w:sz w:val="14"/>
          <w:szCs w:val="14"/>
          <w:lang w:val="bs-Latn-BA"/>
        </w:rPr>
        <w:t xml:space="preserve">      </w:t>
      </w:r>
      <w:r w:rsidRPr="001D7254">
        <w:rPr>
          <w:lang w:val="bs-Latn-BA"/>
        </w:rPr>
        <w:t>priprema plan potreba prijema državnih službenika i namještenika u radni odnos, vodi postupak prijema koji se po ovom Zakonu nalazi u nadležnosti organa državne službe i priprema potrebne podatke za raspoređivanje i premještanje državnih službenika i namještenika na radna mjesta utvrđena u pravilniku o unutrašnjoj organizaciji;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h)</w:t>
      </w:r>
      <w:r w:rsidRPr="001D7254">
        <w:rPr>
          <w:sz w:val="14"/>
          <w:szCs w:val="14"/>
          <w:lang w:val="bs-Latn-BA"/>
        </w:rPr>
        <w:t xml:space="preserve">      </w:t>
      </w:r>
      <w:r w:rsidRPr="001D7254">
        <w:rPr>
          <w:lang w:val="bs-Latn-BA"/>
        </w:rPr>
        <w:t>priprema planove stručnog usavršavanja i osposobljavanja državnih službenika i namještenika, koji samostalno organizira i provodi organ državne službe;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i)</w:t>
      </w:r>
      <w:r w:rsidRPr="001D7254">
        <w:rPr>
          <w:sz w:val="14"/>
          <w:szCs w:val="14"/>
          <w:lang w:val="bs-Latn-BA"/>
        </w:rPr>
        <w:t xml:space="preserve">       </w:t>
      </w:r>
      <w:r w:rsidRPr="001D7254">
        <w:rPr>
          <w:lang w:val="bs-Latn-BA"/>
        </w:rPr>
        <w:t>u skladu sa Zakonom o slobodi pristupa informacijama obrađuje zahtjeve sačinjene u skladu sa ovim zakonom iz nadležnosti Ministarstva;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j)</w:t>
      </w:r>
      <w:r w:rsidRPr="001D7254">
        <w:rPr>
          <w:sz w:val="14"/>
          <w:szCs w:val="14"/>
          <w:lang w:val="bs-Latn-BA"/>
        </w:rPr>
        <w:t xml:space="preserve">       </w:t>
      </w:r>
      <w:r w:rsidRPr="001D7254">
        <w:rPr>
          <w:lang w:val="bs-Latn-BA"/>
        </w:rPr>
        <w:t>vodi upravni postupak i rješava u upravnim stvarima u prvom i drugom stepenu iz nadležnosti sektora;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k)</w:t>
      </w:r>
      <w:r w:rsidRPr="001D7254">
        <w:rPr>
          <w:sz w:val="14"/>
          <w:szCs w:val="14"/>
          <w:lang w:val="bs-Latn-BA"/>
        </w:rPr>
        <w:t xml:space="preserve">      </w:t>
      </w:r>
      <w:r w:rsidRPr="001D7254">
        <w:rPr>
          <w:lang w:val="bs-Latn-BA"/>
        </w:rPr>
        <w:t>vrši nadzor nad zakonitošću akata kojima se rješava u upravnim stvarima;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l)</w:t>
      </w:r>
      <w:r w:rsidRPr="001D7254">
        <w:rPr>
          <w:sz w:val="14"/>
          <w:szCs w:val="14"/>
          <w:lang w:val="bs-Latn-BA"/>
        </w:rPr>
        <w:t xml:space="preserve">       </w:t>
      </w:r>
      <w:r w:rsidRPr="001D7254">
        <w:rPr>
          <w:lang w:val="bs-Latn-BA"/>
        </w:rPr>
        <w:t>učestvuje u izradi prednacrta, nacrta i prijedloga zakona, drugih propisa i općih akata, nomotehnička obrada tih propisa, kao i priprema izmjene i dopune tih propisa;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m)</w:t>
      </w:r>
      <w:r w:rsidRPr="001D7254">
        <w:rPr>
          <w:sz w:val="14"/>
          <w:szCs w:val="14"/>
          <w:lang w:val="bs-Latn-BA"/>
        </w:rPr>
        <w:t xml:space="preserve">   </w:t>
      </w:r>
      <w:r w:rsidRPr="001D7254">
        <w:rPr>
          <w:lang w:val="bs-Latn-BA"/>
        </w:rPr>
        <w:t>vrši izjašnjenja i daje odgovore na tužbu u pokrenutim upravnim sporovima;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n)</w:t>
      </w:r>
      <w:r w:rsidRPr="001D7254">
        <w:rPr>
          <w:sz w:val="14"/>
          <w:szCs w:val="14"/>
          <w:lang w:val="bs-Latn-BA"/>
        </w:rPr>
        <w:t xml:space="preserve">      </w:t>
      </w:r>
      <w:r w:rsidRPr="001D7254">
        <w:rPr>
          <w:lang w:val="bs-Latn-BA"/>
        </w:rPr>
        <w:t>rješava jednostavne upravne stvari u prvostepenom upravnom postupku (skraćeni upravni postupak);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o)</w:t>
      </w:r>
      <w:r w:rsidRPr="001D7254">
        <w:rPr>
          <w:sz w:val="14"/>
          <w:szCs w:val="14"/>
          <w:lang w:val="bs-Latn-BA"/>
        </w:rPr>
        <w:t xml:space="preserve">      </w:t>
      </w:r>
      <w:r w:rsidRPr="001D7254">
        <w:rPr>
          <w:lang w:val="bs-Latn-BA"/>
        </w:rPr>
        <w:t>vodi postupak radi utvrđivanja činjenica o kojima se ne vodi službena evidencija i izdaje odgovarajuće uvjerenje o tim činjenicama iz nadležnosti Ministarstva;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p)</w:t>
      </w:r>
      <w:r w:rsidRPr="001D7254">
        <w:rPr>
          <w:sz w:val="14"/>
          <w:szCs w:val="14"/>
          <w:lang w:val="bs-Latn-BA"/>
        </w:rPr>
        <w:t xml:space="preserve">      </w:t>
      </w:r>
      <w:r w:rsidRPr="001D7254">
        <w:rPr>
          <w:lang w:val="bs-Latn-BA"/>
        </w:rPr>
        <w:t>provodi administrativna izvršenja rješenja i zaključaka, u skladu sa zakonom , iz nadležnosti Ministarstva;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q)</w:t>
      </w:r>
      <w:r w:rsidRPr="001D7254">
        <w:rPr>
          <w:sz w:val="14"/>
          <w:szCs w:val="14"/>
          <w:lang w:val="bs-Latn-BA"/>
        </w:rPr>
        <w:t xml:space="preserve">      </w:t>
      </w:r>
      <w:r w:rsidRPr="001D7254">
        <w:rPr>
          <w:lang w:val="bs-Latn-BA"/>
        </w:rPr>
        <w:t>vrši kontrolu zakonitosti rada i primjene pisanih procedura iz djelokruga rada (samokontrola);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lastRenderedPageBreak/>
        <w:t>r)</w:t>
      </w:r>
      <w:r w:rsidRPr="001D7254">
        <w:rPr>
          <w:sz w:val="14"/>
          <w:szCs w:val="14"/>
          <w:lang w:val="bs-Latn-BA"/>
        </w:rPr>
        <w:t xml:space="preserve">       </w:t>
      </w:r>
      <w:r w:rsidRPr="001D7254">
        <w:rPr>
          <w:lang w:val="bs-Latn-BA"/>
        </w:rPr>
        <w:t xml:space="preserve">provodi aktivnosti na organiziranju stručnog usavršavanja, osposobljavanja i edukacije državnih službenika i namještenika koje organizira i provodi Agencija         </w:t>
      </w:r>
    </w:p>
    <w:p w:rsidR="00E96F21" w:rsidRPr="001D7254" w:rsidRDefault="00E96F21" w:rsidP="00E96F21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1D7254">
        <w:t>s)</w:t>
      </w:r>
      <w:r w:rsidRPr="001D7254">
        <w:rPr>
          <w:sz w:val="14"/>
          <w:szCs w:val="14"/>
        </w:rPr>
        <w:t xml:space="preserve">      </w:t>
      </w:r>
      <w:r w:rsidRPr="001D7254">
        <w:t>učestvuje u izradi i provedbi Strategije razvoja kantona i sektorskih strategija iz nadležnosti Ministarstva , akcionih planova i drugih implementacionih dokumenata;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t)</w:t>
      </w:r>
      <w:r w:rsidRPr="001D7254">
        <w:rPr>
          <w:sz w:val="14"/>
          <w:szCs w:val="14"/>
          <w:lang w:val="bs-Latn-BA"/>
        </w:rPr>
        <w:t xml:space="preserve">       </w:t>
      </w:r>
      <w:r w:rsidRPr="001D7254">
        <w:rPr>
          <w:lang w:val="bs-Latn-BA"/>
        </w:rPr>
        <w:t>priprema podlogu i podatke za proces izrade Strategije razvoja kantona</w:t>
      </w:r>
      <w:r w:rsidRPr="001D7254">
        <w:rPr>
          <w:color w:val="000000"/>
          <w:shd w:val="clear" w:color="auto" w:fill="FFFFFF"/>
          <w:lang w:val="bs-Latn-BA"/>
        </w:rPr>
        <w:t xml:space="preserve"> i sektorskih strategija iz nadležnosti Ministarstva</w:t>
      </w:r>
      <w:r w:rsidRPr="001D7254">
        <w:rPr>
          <w:lang w:val="bs-Latn-BA"/>
        </w:rPr>
        <w:t>;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u)</w:t>
      </w:r>
      <w:r w:rsidRPr="001D7254">
        <w:rPr>
          <w:sz w:val="14"/>
          <w:szCs w:val="14"/>
          <w:lang w:val="bs-Latn-BA"/>
        </w:rPr>
        <w:t xml:space="preserve">      </w:t>
      </w:r>
      <w:r w:rsidRPr="001D7254">
        <w:rPr>
          <w:lang w:val="bs-Latn-BA"/>
        </w:rPr>
        <w:t xml:space="preserve">priprema podlogu i podatke za pripremu i ažuriranje Trogodišnjeg plana rada </w:t>
      </w:r>
      <w:r w:rsidRPr="001D7254">
        <w:rPr>
          <w:color w:val="000000"/>
          <w:shd w:val="clear" w:color="auto" w:fill="FFFFFF"/>
          <w:lang w:val="bs-Latn-BA"/>
        </w:rPr>
        <w:t>Ministarstva</w:t>
      </w:r>
      <w:r w:rsidRPr="001D7254">
        <w:rPr>
          <w:lang w:val="bs-Latn-BA"/>
        </w:rPr>
        <w:t xml:space="preserve">, Godišnjeg plana rada </w:t>
      </w:r>
      <w:r w:rsidRPr="001D7254">
        <w:rPr>
          <w:color w:val="000000"/>
          <w:shd w:val="clear" w:color="auto" w:fill="FFFFFF"/>
          <w:lang w:val="bs-Latn-BA"/>
        </w:rPr>
        <w:t>Ministarstva</w:t>
      </w:r>
      <w:r w:rsidRPr="001D7254">
        <w:rPr>
          <w:lang w:val="bs-Latn-BA"/>
        </w:rPr>
        <w:t xml:space="preserve">, Godišnjeg izvještaja o radu </w:t>
      </w:r>
      <w:r w:rsidRPr="001D7254">
        <w:rPr>
          <w:color w:val="000000"/>
          <w:shd w:val="clear" w:color="auto" w:fill="FFFFFF"/>
          <w:lang w:val="bs-Latn-BA"/>
        </w:rPr>
        <w:t>Ministarstva</w:t>
      </w:r>
      <w:r w:rsidRPr="001D7254">
        <w:rPr>
          <w:lang w:val="bs-Latn-BA"/>
        </w:rPr>
        <w:t xml:space="preserve">, Izvještaja o razvoju i drugim dokumentima u procesu razvojnog planiranja i upravljanja razvojem u saradnji sa ostalim organizacionim jedinicama prema propisanim rokovima; 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v)</w:t>
      </w:r>
      <w:r w:rsidRPr="001D7254">
        <w:rPr>
          <w:sz w:val="14"/>
          <w:szCs w:val="14"/>
          <w:lang w:val="bs-Latn-BA"/>
        </w:rPr>
        <w:t xml:space="preserve">      </w:t>
      </w:r>
      <w:r w:rsidRPr="001D7254">
        <w:rPr>
          <w:lang w:val="bs-Latn-BA"/>
        </w:rPr>
        <w:t xml:space="preserve">prati realizaciju Trogodišnjeg plana rada </w:t>
      </w:r>
      <w:r w:rsidRPr="001D7254">
        <w:rPr>
          <w:color w:val="000000"/>
          <w:shd w:val="clear" w:color="auto" w:fill="FFFFFF"/>
          <w:lang w:val="bs-Latn-BA"/>
        </w:rPr>
        <w:t>Ministarstva</w:t>
      </w:r>
      <w:r w:rsidRPr="001D7254">
        <w:rPr>
          <w:lang w:val="bs-Latn-BA"/>
        </w:rPr>
        <w:t xml:space="preserve"> i Godišnjeg plana rada </w:t>
      </w:r>
      <w:r w:rsidRPr="001D7254">
        <w:rPr>
          <w:color w:val="000000"/>
          <w:shd w:val="clear" w:color="auto" w:fill="FFFFFF"/>
          <w:lang w:val="bs-Latn-BA"/>
        </w:rPr>
        <w:t>Ministarstva</w:t>
      </w:r>
      <w:r w:rsidRPr="001D7254">
        <w:rPr>
          <w:lang w:val="bs-Latn-BA"/>
        </w:rPr>
        <w:t>, te izvještava o eventualnim zastojima u njihovoj realizaciji;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t>w)</w:t>
      </w:r>
      <w:r w:rsidRPr="001D7254">
        <w:rPr>
          <w:sz w:val="14"/>
          <w:szCs w:val="14"/>
        </w:rPr>
        <w:t xml:space="preserve">    </w:t>
      </w:r>
      <w:r w:rsidRPr="001D7254">
        <w:t>prati javne pozive potencijalnih investitora, donatora i nadležnih organa, za provođenje projekata kojim se doprinosi razvoju Kantona u skladu sa Strategijom razvoja kantona i sektorskim strategijama iz nadležnosti Ministarstva, te organizacionim jedinicama Ministarstva dostavlja informacije o ovim javnim pozivima;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x)</w:t>
      </w:r>
      <w:r w:rsidRPr="001D7254">
        <w:rPr>
          <w:sz w:val="14"/>
          <w:szCs w:val="14"/>
          <w:lang w:val="bs-Latn-BA"/>
        </w:rPr>
        <w:t xml:space="preserve">      </w:t>
      </w:r>
      <w:r w:rsidRPr="001D7254">
        <w:rPr>
          <w:lang w:val="bs-Latn-BA"/>
        </w:rPr>
        <w:t>izrađuje bazu podataka i koordinira proces prikupljanja podataka od važnosti za razvoj Kantona;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i/>
          <w:iCs/>
          <w:lang w:val="bs-Latn-BA"/>
        </w:rPr>
        <w:t>y)</w:t>
      </w:r>
      <w:r w:rsidRPr="001D7254">
        <w:rPr>
          <w:i/>
          <w:iCs/>
          <w:sz w:val="14"/>
          <w:szCs w:val="14"/>
          <w:lang w:val="bs-Latn-BA"/>
        </w:rPr>
        <w:t xml:space="preserve">      </w:t>
      </w:r>
      <w:r w:rsidRPr="001D7254">
        <w:rPr>
          <w:lang w:val="bs-Latn-BA"/>
        </w:rPr>
        <w:t>učestvuje u pripremanju strateških i drugih projekata Ministarstva, praćenju i izvještavanju o njihovoj implementaciji</w:t>
      </w:r>
      <w:r w:rsidRPr="001D7254">
        <w:rPr>
          <w:i/>
          <w:iCs/>
          <w:lang w:val="bs-Latn-BA"/>
        </w:rPr>
        <w:t>.</w:t>
      </w:r>
    </w:p>
    <w:p w:rsidR="00E96F21" w:rsidRPr="001D7254" w:rsidRDefault="00E96F21" w:rsidP="00E96F21">
      <w:pPr>
        <w:ind w:left="720"/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z)</w:t>
      </w:r>
      <w:r w:rsidRPr="001D7254">
        <w:rPr>
          <w:sz w:val="14"/>
          <w:szCs w:val="14"/>
          <w:lang w:val="bs-Latn-BA"/>
        </w:rPr>
        <w:t xml:space="preserve">      </w:t>
      </w:r>
      <w:r w:rsidRPr="001D7254">
        <w:rPr>
          <w:lang w:val="bs-Latn-BA"/>
        </w:rPr>
        <w:t>obavlja i druge poslove po nalogu neposrednog rukovodioca, pomoćnika ministra i ministra;</w:t>
      </w:r>
    </w:p>
    <w:p w:rsidR="00E96F21" w:rsidRPr="00506806" w:rsidRDefault="00E96F21" w:rsidP="00E96F21">
      <w:pPr>
        <w:rPr>
          <w:rFonts w:ascii="Calibri" w:hAnsi="Calibri" w:cs="Calibri"/>
          <w:sz w:val="22"/>
          <w:szCs w:val="22"/>
        </w:rPr>
      </w:pPr>
      <w:r w:rsidRPr="001D7254">
        <w:rPr>
          <w:lang w:val="bs-Latn-BA"/>
        </w:rPr>
        <w:t> </w:t>
      </w:r>
    </w:p>
    <w:p w:rsidR="00E96F21" w:rsidRDefault="00E96F21" w:rsidP="00E96F2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Razlozi za prijem na određeno vrijeme: </w:t>
      </w:r>
      <w:r w:rsidRPr="000F4445">
        <w:rPr>
          <w:rFonts w:ascii="Times New Roman" w:hAnsi="Times New Roman"/>
          <w:sz w:val="24"/>
          <w:szCs w:val="24"/>
        </w:rPr>
        <w:t>radi obavljanja hitnih poslova čije izvršenje ne trpi odlaganje, a koji su po svojoj prirodi takvi da bi njihovo odlaganje ili neizvršenje prouzrokovalo štetne posljedice.</w:t>
      </w:r>
    </w:p>
    <w:p w:rsidR="00E96F21" w:rsidRDefault="00E96F21" w:rsidP="00E96F2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F4445">
        <w:rPr>
          <w:rFonts w:ascii="Times New Roman" w:hAnsi="Times New Roman"/>
          <w:sz w:val="24"/>
          <w:szCs w:val="24"/>
        </w:rPr>
        <w:t xml:space="preserve"> </w:t>
      </w:r>
    </w:p>
    <w:p w:rsidR="00E96F21" w:rsidRDefault="00E96F21" w:rsidP="00E96F2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788C">
        <w:rPr>
          <w:rFonts w:ascii="Times New Roman" w:hAnsi="Times New Roman"/>
          <w:b/>
          <w:sz w:val="24"/>
          <w:szCs w:val="24"/>
        </w:rPr>
        <w:t>Period trajanja radnog odnosa</w:t>
      </w:r>
      <w:r>
        <w:rPr>
          <w:rFonts w:ascii="Times New Roman" w:hAnsi="Times New Roman"/>
          <w:sz w:val="24"/>
          <w:szCs w:val="24"/>
        </w:rPr>
        <w:t>: na određeno vrijeme  na period od 1 (jedne)  godine</w:t>
      </w:r>
      <w:r w:rsidRPr="00CE7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CE788C">
        <w:rPr>
          <w:rFonts w:ascii="Times New Roman" w:hAnsi="Times New Roman"/>
          <w:sz w:val="24"/>
          <w:szCs w:val="24"/>
        </w:rPr>
        <w:t xml:space="preserve"> </w:t>
      </w:r>
    </w:p>
    <w:p w:rsidR="00E96F21" w:rsidRPr="00CE788C" w:rsidRDefault="00E96F21" w:rsidP="00E96F2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96F21" w:rsidRDefault="00E96F21" w:rsidP="00E96F21">
      <w:pPr>
        <w:jc w:val="both"/>
        <w:rPr>
          <w:b/>
        </w:rPr>
      </w:pPr>
      <w:r>
        <w:rPr>
          <w:b/>
        </w:rPr>
        <w:t>U</w:t>
      </w:r>
      <w:r w:rsidRPr="000F4445">
        <w:rPr>
          <w:b/>
        </w:rPr>
        <w:t>vjeti</w:t>
      </w:r>
      <w:r>
        <w:rPr>
          <w:b/>
        </w:rPr>
        <w:t xml:space="preserve"> za zasnivanje radnog odnosa</w:t>
      </w:r>
      <w:r w:rsidRPr="000F4445">
        <w:rPr>
          <w:b/>
        </w:rPr>
        <w:t xml:space="preserve"> :</w:t>
      </w:r>
    </w:p>
    <w:p w:rsidR="00E96F21" w:rsidRPr="000F4445" w:rsidRDefault="00E96F21" w:rsidP="00E96F21">
      <w:pPr>
        <w:jc w:val="both"/>
        <w:rPr>
          <w:b/>
        </w:rPr>
      </w:pPr>
    </w:p>
    <w:p w:rsidR="00E96F21" w:rsidRDefault="00E96F21" w:rsidP="00E96F21">
      <w:pPr>
        <w:jc w:val="both"/>
        <w:rPr>
          <w:b/>
        </w:rPr>
      </w:pPr>
      <w:r w:rsidRPr="00113F81">
        <w:t xml:space="preserve">Da bi bio postavljen na radno mjesto  državnog službenika kandidat mora ispunjavati </w:t>
      </w:r>
      <w:r w:rsidRPr="00113F81">
        <w:rPr>
          <w:b/>
        </w:rPr>
        <w:t xml:space="preserve">opće </w:t>
      </w:r>
    </w:p>
    <w:p w:rsidR="00E96F21" w:rsidRPr="00BB7724" w:rsidRDefault="00E96F21" w:rsidP="00E96F21">
      <w:pPr>
        <w:jc w:val="both"/>
      </w:pPr>
      <w:r w:rsidRPr="00BB7724">
        <w:rPr>
          <w:b/>
        </w:rPr>
        <w:t xml:space="preserve">uvjete </w:t>
      </w:r>
      <w:r w:rsidRPr="00113F81">
        <w:t xml:space="preserve">utvrđene u članu </w:t>
      </w:r>
      <w:r w:rsidRPr="00BB7724">
        <w:t xml:space="preserve">35 Zakona o državnoj službi u Unsko-sanskom kantonu: </w:t>
      </w:r>
    </w:p>
    <w:p w:rsidR="00E96F21" w:rsidRPr="00CB3F6E" w:rsidRDefault="00E96F21" w:rsidP="00E96F21">
      <w:pPr>
        <w:jc w:val="both"/>
        <w:rPr>
          <w:lang w:val="bs-Latn-BA"/>
        </w:rPr>
      </w:pPr>
      <w:r w:rsidRPr="009C67C4">
        <w:rPr>
          <w:lang w:val="bs-Latn-BA"/>
        </w:rPr>
        <w:t>-  da je državljanin Bosne</w:t>
      </w:r>
      <w:r w:rsidRPr="00CB3F6E">
        <w:rPr>
          <w:lang w:val="bs-Latn-BA"/>
        </w:rPr>
        <w:t xml:space="preserve"> i Hercegovine;</w:t>
      </w:r>
    </w:p>
    <w:p w:rsidR="00E96F21" w:rsidRDefault="00E96F21" w:rsidP="00E96F21">
      <w:pPr>
        <w:ind w:left="-360"/>
        <w:jc w:val="both"/>
        <w:rPr>
          <w:lang w:val="bs-Latn-BA"/>
        </w:rPr>
      </w:pPr>
      <w:r w:rsidRPr="00CB3F6E">
        <w:rPr>
          <w:lang w:val="bs-Latn-BA"/>
        </w:rPr>
        <w:t xml:space="preserve"> </w:t>
      </w:r>
      <w:r w:rsidRPr="00CB3F6E">
        <w:rPr>
          <w:lang w:val="bs-Latn-BA"/>
        </w:rPr>
        <w:tab/>
        <w:t>-  da je stariji od 18 godina;</w:t>
      </w:r>
    </w:p>
    <w:p w:rsidR="00E96F21" w:rsidRPr="00CB3F6E" w:rsidRDefault="00E96F21" w:rsidP="00E96F21">
      <w:pPr>
        <w:ind w:left="-360"/>
        <w:jc w:val="both"/>
        <w:rPr>
          <w:lang w:val="bs-Latn-BA"/>
        </w:rPr>
      </w:pPr>
      <w:r>
        <w:rPr>
          <w:lang w:val="bs-Latn-BA"/>
        </w:rPr>
        <w:tab/>
        <w:t>-  da je zdravstveno sposoban za obavljanje poslova ovog radnog mjesta;</w:t>
      </w:r>
    </w:p>
    <w:p w:rsidR="00E96F21" w:rsidRDefault="00E96F21" w:rsidP="00E96F21">
      <w:pPr>
        <w:shd w:val="clear" w:color="auto" w:fill="FFFFFF"/>
        <w:rPr>
          <w:lang w:val="bs-Latn-BA"/>
        </w:rPr>
      </w:pPr>
      <w:r w:rsidRPr="00CB3F6E">
        <w:rPr>
          <w:lang w:val="bs-Latn-BA"/>
        </w:rPr>
        <w:t xml:space="preserve">- </w:t>
      </w:r>
      <w:r>
        <w:rPr>
          <w:lang w:val="bs-Latn-BA"/>
        </w:rPr>
        <w:t xml:space="preserve"> d</w:t>
      </w:r>
      <w:r w:rsidRPr="00CB3F6E">
        <w:rPr>
          <w:lang w:val="bs-Latn-BA"/>
        </w:rPr>
        <w:t xml:space="preserve">a nije otpušten iz državne službe kao rezultat disciplinske mjere, na bilo kojem nivou vlasti </w:t>
      </w:r>
    </w:p>
    <w:p w:rsidR="00E96F21" w:rsidRDefault="00E96F21" w:rsidP="00E96F21">
      <w:pPr>
        <w:shd w:val="clear" w:color="auto" w:fill="FFFFFF"/>
        <w:rPr>
          <w:lang w:val="bs-Latn-BA"/>
        </w:rPr>
      </w:pPr>
      <w:r>
        <w:rPr>
          <w:lang w:val="bs-Latn-BA"/>
        </w:rPr>
        <w:t xml:space="preserve">    </w:t>
      </w:r>
      <w:r w:rsidRPr="00CB3F6E">
        <w:rPr>
          <w:lang w:val="bs-Latn-BA"/>
        </w:rPr>
        <w:t xml:space="preserve">u Bosni i Hercegovini u </w:t>
      </w:r>
      <w:r>
        <w:rPr>
          <w:lang w:val="bs-Latn-BA"/>
        </w:rPr>
        <w:t>posljednje  2</w:t>
      </w:r>
      <w:r w:rsidRPr="00CB3F6E">
        <w:rPr>
          <w:lang w:val="bs-Latn-BA"/>
        </w:rPr>
        <w:t xml:space="preserve"> (</w:t>
      </w:r>
      <w:r>
        <w:rPr>
          <w:lang w:val="bs-Latn-BA"/>
        </w:rPr>
        <w:t xml:space="preserve">dvije) godine  od dana objavljivanja </w:t>
      </w:r>
      <w:r w:rsidRPr="00CB3F6E">
        <w:rPr>
          <w:lang w:val="bs-Latn-BA"/>
        </w:rPr>
        <w:t xml:space="preserve"> upražnjene</w:t>
      </w:r>
      <w:r>
        <w:rPr>
          <w:lang w:val="bs-Latn-BA"/>
        </w:rPr>
        <w:t>og</w:t>
      </w:r>
    </w:p>
    <w:p w:rsidR="00E96F21" w:rsidRPr="00CB3F6E" w:rsidRDefault="00E96F21" w:rsidP="00E96F21">
      <w:pPr>
        <w:shd w:val="clear" w:color="auto" w:fill="FFFFFF"/>
        <w:rPr>
          <w:color w:val="000000"/>
          <w:lang w:eastAsia="bs-Latn-BA"/>
        </w:rPr>
      </w:pPr>
      <w:r>
        <w:rPr>
          <w:lang w:val="bs-Latn-BA"/>
        </w:rPr>
        <w:t xml:space="preserve">    radnog mjesta</w:t>
      </w:r>
      <w:r w:rsidRPr="00CB3F6E">
        <w:rPr>
          <w:lang w:val="bs-Latn-BA"/>
        </w:rPr>
        <w:t>;</w:t>
      </w:r>
    </w:p>
    <w:p w:rsidR="00E96F21" w:rsidRDefault="00E96F21" w:rsidP="00E96F21">
      <w:pPr>
        <w:shd w:val="clear" w:color="auto" w:fill="FFFFFF"/>
        <w:rPr>
          <w:lang w:val="bs-Latn-BA"/>
        </w:rPr>
      </w:pPr>
      <w:r w:rsidRPr="00CB3F6E">
        <w:rPr>
          <w:lang w:val="bs-Latn-BA"/>
        </w:rPr>
        <w:t xml:space="preserve">-  da </w:t>
      </w:r>
      <w:r>
        <w:rPr>
          <w:lang w:val="bs-Latn-BA"/>
        </w:rPr>
        <w:t>nije obuhvaćen  odredbom člana  IX .1 Ustava Bosne i Hercegovine;</w:t>
      </w:r>
    </w:p>
    <w:p w:rsidR="00E96F21" w:rsidRDefault="00E96F21" w:rsidP="00E96F21">
      <w:pPr>
        <w:shd w:val="clear" w:color="auto" w:fill="FFFFFF"/>
        <w:rPr>
          <w:lang w:val="bs-Latn-BA"/>
        </w:rPr>
      </w:pPr>
      <w:r>
        <w:rPr>
          <w:lang w:val="bs-Latn-BA"/>
        </w:rPr>
        <w:t>-  da se protiv njega ne vodi krivični postupak.</w:t>
      </w:r>
    </w:p>
    <w:p w:rsidR="00E96F21" w:rsidRDefault="00E96F21" w:rsidP="00E96F21">
      <w:pPr>
        <w:shd w:val="clear" w:color="auto" w:fill="FFFFFF"/>
        <w:rPr>
          <w:lang w:val="bs-Latn-BA"/>
        </w:rPr>
      </w:pPr>
    </w:p>
    <w:p w:rsidR="00E96F21" w:rsidRPr="0065028C" w:rsidRDefault="00E96F21" w:rsidP="00E96F21">
      <w:pPr>
        <w:shd w:val="clear" w:color="auto" w:fill="FFFFFF"/>
        <w:rPr>
          <w:b/>
          <w:color w:val="000000"/>
          <w:lang w:eastAsia="bs-Latn-BA"/>
        </w:rPr>
      </w:pPr>
      <w:r w:rsidRPr="0065028C">
        <w:rPr>
          <w:b/>
          <w:lang w:val="bs-Latn-BA"/>
        </w:rPr>
        <w:t xml:space="preserve"> Posebni uvjeti:</w:t>
      </w:r>
    </w:p>
    <w:p w:rsidR="00E96F21" w:rsidRDefault="00E96F21" w:rsidP="00E96F21">
      <w:pPr>
        <w:ind w:left="-360" w:firstLine="360"/>
        <w:jc w:val="both"/>
        <w:rPr>
          <w:lang w:val="bs-Latn-BA"/>
        </w:rPr>
      </w:pPr>
      <w:r>
        <w:rPr>
          <w:lang w:val="bs-Latn-BA"/>
        </w:rPr>
        <w:t>-  da ima diplomu</w:t>
      </w:r>
      <w:r w:rsidRPr="001D7254">
        <w:rPr>
          <w:lang w:val="bs-Latn-BA"/>
        </w:rPr>
        <w:t xml:space="preserve"> visokog ob</w:t>
      </w:r>
      <w:r>
        <w:rPr>
          <w:lang w:val="bs-Latn-BA"/>
        </w:rPr>
        <w:t>razovanja-VII stepen ili diplomu</w:t>
      </w:r>
      <w:r w:rsidRPr="001D7254">
        <w:rPr>
          <w:lang w:val="bs-Latn-BA"/>
        </w:rPr>
        <w:t xml:space="preserve"> visokog obrazovanja prvog (</w:t>
      </w:r>
    </w:p>
    <w:p w:rsidR="00E96F21" w:rsidRPr="00113F81" w:rsidRDefault="00E96F21" w:rsidP="00E96F21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 xml:space="preserve"> </w:t>
      </w:r>
      <w:r w:rsidRPr="00113F81">
        <w:rPr>
          <w:lang w:val="bs-Latn-BA"/>
        </w:rPr>
        <w:t xml:space="preserve">TS), drugog ili trećeg ciklusa Bolonjskog sistema studiranja pravne struke, </w:t>
      </w:r>
    </w:p>
    <w:p w:rsidR="00E96F21" w:rsidRDefault="00E96F21" w:rsidP="00E96F21">
      <w:pPr>
        <w:jc w:val="both"/>
        <w:rPr>
          <w:lang w:val="bs-Latn-BA"/>
        </w:rPr>
      </w:pPr>
      <w:r>
        <w:rPr>
          <w:lang w:val="bs-Latn-BA"/>
        </w:rPr>
        <w:t xml:space="preserve">- </w:t>
      </w:r>
      <w:r w:rsidRPr="00113F81">
        <w:rPr>
          <w:lang w:val="bs-Latn-BA"/>
        </w:rPr>
        <w:t xml:space="preserve">položen  stručni ispit </w:t>
      </w:r>
      <w:r>
        <w:rPr>
          <w:lang w:val="bs-Latn-BA"/>
        </w:rPr>
        <w:t>općeg znanja</w:t>
      </w:r>
      <w:r w:rsidRPr="00113F81">
        <w:rPr>
          <w:lang w:val="bs-Latn-BA"/>
        </w:rPr>
        <w:t xml:space="preserve">, </w:t>
      </w:r>
    </w:p>
    <w:p w:rsidR="00E96F21" w:rsidRDefault="00E96F21" w:rsidP="00E96F21">
      <w:pPr>
        <w:jc w:val="both"/>
        <w:rPr>
          <w:lang w:val="bs-Latn-BA"/>
        </w:rPr>
      </w:pPr>
      <w:r>
        <w:rPr>
          <w:lang w:val="bs-Latn-BA"/>
        </w:rPr>
        <w:t xml:space="preserve">- </w:t>
      </w:r>
      <w:r w:rsidRPr="00113F81">
        <w:rPr>
          <w:lang w:val="bs-Latn-BA"/>
        </w:rPr>
        <w:t xml:space="preserve">najmanje 3 godine radnog iskustva i </w:t>
      </w:r>
    </w:p>
    <w:p w:rsidR="00E96F21" w:rsidRDefault="00E96F21" w:rsidP="00E96F21">
      <w:pPr>
        <w:jc w:val="both"/>
        <w:rPr>
          <w:lang w:val="bs-Latn-BA"/>
        </w:rPr>
      </w:pPr>
      <w:r>
        <w:rPr>
          <w:lang w:val="bs-Latn-BA"/>
        </w:rPr>
        <w:lastRenderedPageBreak/>
        <w:t xml:space="preserve">- </w:t>
      </w:r>
      <w:r w:rsidRPr="00113F81">
        <w:rPr>
          <w:lang w:val="bs-Latn-BA"/>
        </w:rPr>
        <w:t xml:space="preserve">poznavanje rada na </w:t>
      </w:r>
      <w:r>
        <w:rPr>
          <w:lang w:val="bs-Latn-BA"/>
        </w:rPr>
        <w:t xml:space="preserve"> računaru.</w:t>
      </w:r>
    </w:p>
    <w:p w:rsidR="00E96F21" w:rsidRDefault="00E96F21" w:rsidP="00E96F21">
      <w:pPr>
        <w:tabs>
          <w:tab w:val="left" w:pos="0"/>
        </w:tabs>
        <w:jc w:val="both"/>
      </w:pPr>
    </w:p>
    <w:p w:rsidR="00E96F21" w:rsidRDefault="00E96F21" w:rsidP="00E96F21">
      <w:pPr>
        <w:tabs>
          <w:tab w:val="left" w:pos="0"/>
        </w:tabs>
        <w:jc w:val="both"/>
      </w:pPr>
    </w:p>
    <w:p w:rsidR="00E96F21" w:rsidRDefault="00E96F21" w:rsidP="00E96F21">
      <w:pPr>
        <w:tabs>
          <w:tab w:val="left" w:pos="0"/>
        </w:tabs>
        <w:jc w:val="both"/>
      </w:pPr>
    </w:p>
    <w:p w:rsidR="00E96F21" w:rsidRPr="009C67C4" w:rsidRDefault="00E96F21" w:rsidP="00E96F21">
      <w:pPr>
        <w:tabs>
          <w:tab w:val="left" w:pos="0"/>
        </w:tabs>
        <w:jc w:val="both"/>
      </w:pPr>
    </w:p>
    <w:p w:rsidR="00E96F21" w:rsidRPr="009C67C4" w:rsidRDefault="00E96F21" w:rsidP="00E96F21">
      <w:pPr>
        <w:tabs>
          <w:tab w:val="left" w:pos="0"/>
        </w:tabs>
        <w:jc w:val="both"/>
      </w:pPr>
      <w:r>
        <w:rPr>
          <w:b/>
        </w:rPr>
        <w:t>Spisak potrebnih dokumenata kojima se d</w:t>
      </w:r>
      <w:r w:rsidRPr="004E0366">
        <w:rPr>
          <w:b/>
        </w:rPr>
        <w:t>okaz</w:t>
      </w:r>
      <w:r>
        <w:rPr>
          <w:b/>
        </w:rPr>
        <w:t>uje ispunjavanje uslova iz konkursa</w:t>
      </w:r>
      <w:r w:rsidRPr="004E0366">
        <w:rPr>
          <w:b/>
        </w:rPr>
        <w:tab/>
      </w:r>
      <w:r w:rsidRPr="009C67C4">
        <w:tab/>
      </w:r>
    </w:p>
    <w:p w:rsidR="00E96F21" w:rsidRDefault="00E96F21" w:rsidP="00E96F21">
      <w:pPr>
        <w:tabs>
          <w:tab w:val="left" w:pos="0"/>
        </w:tabs>
        <w:jc w:val="both"/>
      </w:pPr>
      <w:r w:rsidRPr="009C67C4">
        <w:tab/>
        <w:t xml:space="preserve">Kandidati koji konkurišu  </w:t>
      </w:r>
      <w:r>
        <w:t xml:space="preserve">su </w:t>
      </w:r>
      <w:r w:rsidRPr="009C67C4">
        <w:t>dužni u</w:t>
      </w:r>
      <w:r>
        <w:t xml:space="preserve">z </w:t>
      </w:r>
      <w:r w:rsidRPr="009C67C4">
        <w:t xml:space="preserve"> prijav</w:t>
      </w:r>
      <w:r>
        <w:t>u</w:t>
      </w:r>
      <w:r w:rsidRPr="009C67C4">
        <w:t xml:space="preserve"> na ovaj</w:t>
      </w:r>
      <w:r>
        <w:t xml:space="preserve"> konkurs dostaviti originalne ili ovjerene fotokopije  slijedeću dokumentaciju:</w:t>
      </w:r>
    </w:p>
    <w:p w:rsidR="00E96F21" w:rsidRDefault="00E96F21" w:rsidP="00E96F21">
      <w:pPr>
        <w:tabs>
          <w:tab w:val="left" w:pos="0"/>
        </w:tabs>
        <w:jc w:val="both"/>
      </w:pPr>
      <w:r>
        <w:t>- biografiju sa kontakt podatcima (adresa i broj telefona),</w:t>
      </w:r>
    </w:p>
    <w:p w:rsidR="00E96F21" w:rsidRDefault="00E96F21" w:rsidP="00E96F21">
      <w:pPr>
        <w:tabs>
          <w:tab w:val="left" w:pos="0"/>
        </w:tabs>
        <w:jc w:val="both"/>
      </w:pPr>
      <w:r>
        <w:t>- izvod iz Matične knjige državljana (uvjerenje o državljanstvu),</w:t>
      </w:r>
    </w:p>
    <w:p w:rsidR="00E96F21" w:rsidRDefault="00E96F21" w:rsidP="00E96F21">
      <w:pPr>
        <w:tabs>
          <w:tab w:val="left" w:pos="0"/>
        </w:tabs>
        <w:jc w:val="both"/>
      </w:pPr>
      <w:r>
        <w:t>- diplomu o završenom obrazovanju,</w:t>
      </w:r>
    </w:p>
    <w:p w:rsidR="00E96F21" w:rsidRDefault="00E96F21" w:rsidP="00E96F21">
      <w:pPr>
        <w:tabs>
          <w:tab w:val="left" w:pos="0"/>
        </w:tabs>
        <w:jc w:val="both"/>
      </w:pPr>
      <w:r>
        <w:t>- dokaz o položenom stručnom ispitu za državne službenike,</w:t>
      </w:r>
    </w:p>
    <w:p w:rsidR="00E96F21" w:rsidRDefault="00E96F21" w:rsidP="00E96F21">
      <w:pPr>
        <w:tabs>
          <w:tab w:val="left" w:pos="0"/>
        </w:tabs>
        <w:jc w:val="both"/>
      </w:pPr>
      <w:r>
        <w:t>- uvjerenje o radnom iskustvu,</w:t>
      </w:r>
    </w:p>
    <w:p w:rsidR="00E96F21" w:rsidRDefault="00E96F21" w:rsidP="00E96F21">
      <w:pPr>
        <w:tabs>
          <w:tab w:val="left" w:pos="0"/>
        </w:tabs>
        <w:jc w:val="both"/>
      </w:pPr>
      <w:r>
        <w:t>- certifikat o poznavanju rada na računaru,</w:t>
      </w:r>
    </w:p>
    <w:p w:rsidR="00E96F21" w:rsidRPr="00F574BE" w:rsidRDefault="00E96F21" w:rsidP="00E96F21">
      <w:pPr>
        <w:shd w:val="clear" w:color="auto" w:fill="FFFFFF"/>
        <w:rPr>
          <w:lang w:val="bs-Latn-BA"/>
        </w:rPr>
      </w:pPr>
      <w:r>
        <w:t>- ovjerenu izjavu</w:t>
      </w:r>
      <w:r w:rsidRPr="00F574BE">
        <w:rPr>
          <w:lang w:val="bs-Latn-BA"/>
        </w:rPr>
        <w:t xml:space="preserve"> </w:t>
      </w:r>
      <w:r>
        <w:rPr>
          <w:lang w:val="bs-Latn-BA"/>
        </w:rPr>
        <w:t>d</w:t>
      </w:r>
      <w:r w:rsidRPr="00CB3F6E">
        <w:rPr>
          <w:lang w:val="bs-Latn-BA"/>
        </w:rPr>
        <w:t>a nije otpušten iz državne službe kao rezultat disciplinske mjere, na bilo kojem nivo</w:t>
      </w:r>
      <w:r>
        <w:rPr>
          <w:lang w:val="bs-Latn-BA"/>
        </w:rPr>
        <w:t xml:space="preserve"> </w:t>
      </w:r>
      <w:r w:rsidRPr="00CB3F6E">
        <w:rPr>
          <w:lang w:val="bs-Latn-BA"/>
        </w:rPr>
        <w:t xml:space="preserve">vlasti u Bosni i Hercegovini u </w:t>
      </w:r>
      <w:r>
        <w:rPr>
          <w:lang w:val="bs-Latn-BA"/>
        </w:rPr>
        <w:t>posljednje 2</w:t>
      </w:r>
      <w:r w:rsidRPr="00CB3F6E">
        <w:rPr>
          <w:lang w:val="bs-Latn-BA"/>
        </w:rPr>
        <w:t xml:space="preserve"> (</w:t>
      </w:r>
      <w:r>
        <w:rPr>
          <w:lang w:val="bs-Latn-BA"/>
        </w:rPr>
        <w:t xml:space="preserve">dvije) godine  od dana objavljivanja </w:t>
      </w:r>
      <w:r w:rsidRPr="00CB3F6E">
        <w:rPr>
          <w:lang w:val="bs-Latn-BA"/>
        </w:rPr>
        <w:t>upražnjene</w:t>
      </w:r>
      <w:r>
        <w:rPr>
          <w:lang w:val="bs-Latn-BA"/>
        </w:rPr>
        <w:t>og radnog mjesta.</w:t>
      </w:r>
    </w:p>
    <w:p w:rsidR="00E96F21" w:rsidRDefault="00E96F21" w:rsidP="00E96F21">
      <w:pPr>
        <w:shd w:val="clear" w:color="auto" w:fill="FFFFFF"/>
        <w:jc w:val="both"/>
        <w:rPr>
          <w:lang w:val="bs-Latn-BA"/>
        </w:rPr>
      </w:pPr>
      <w:r>
        <w:t xml:space="preserve"> </w:t>
      </w:r>
      <w:r>
        <w:tab/>
        <w:t xml:space="preserve">Uvjerenje da se </w:t>
      </w:r>
      <w:r>
        <w:rPr>
          <w:lang w:val="bs-Latn-BA"/>
        </w:rPr>
        <w:t xml:space="preserve"> ne vodi krivični postupak  i  uvjerenje o  zdravstvenoj sposobanosti za obavljanje poslova ovog radnog mjesta dostavlja samo kandidat  koji bude izabran.</w:t>
      </w:r>
    </w:p>
    <w:p w:rsidR="00E96F21" w:rsidRPr="009C67C4" w:rsidRDefault="00E96F21" w:rsidP="00E96F21">
      <w:pPr>
        <w:tabs>
          <w:tab w:val="left" w:pos="0"/>
        </w:tabs>
        <w:jc w:val="both"/>
      </w:pPr>
      <w:r>
        <w:tab/>
        <w:t>Kandidati koji su rođeni poslije 1980-e godine nisu dužni podnositi dokaz o ispunjavanju uvjeta da nije obuhvaćen odredbom člana IX.1. Ustava Bosne i Hercegovine.</w:t>
      </w:r>
    </w:p>
    <w:p w:rsidR="00E96F21" w:rsidRPr="00CB3F6E" w:rsidRDefault="00E96F21" w:rsidP="00E96F21">
      <w:pPr>
        <w:jc w:val="both"/>
      </w:pPr>
      <w:r>
        <w:rPr>
          <w:rFonts w:ascii="Calibri" w:eastAsia="Calibri" w:hAnsi="Calibri"/>
          <w:sz w:val="22"/>
          <w:szCs w:val="22"/>
          <w:lang w:val="bs-Latn-BA" w:eastAsia="en-US"/>
        </w:rPr>
        <w:t xml:space="preserve">         </w:t>
      </w:r>
      <w:r w:rsidRPr="00CB3F6E">
        <w:t xml:space="preserve">Prijave sa </w:t>
      </w:r>
      <w:r>
        <w:t>traženom dokumentacijom</w:t>
      </w:r>
      <w:r w:rsidRPr="00CB3F6E">
        <w:t xml:space="preserve"> se dostavljaju </w:t>
      </w:r>
      <w:r>
        <w:t xml:space="preserve">putem pošte, </w:t>
      </w:r>
      <w:r w:rsidRPr="00CB3F6E">
        <w:t>preporučeno</w:t>
      </w:r>
      <w:r>
        <w:t xml:space="preserve"> ili </w:t>
      </w:r>
      <w:r w:rsidRPr="00CB3F6E">
        <w:t>lično</w:t>
      </w:r>
      <w:r>
        <w:t xml:space="preserve"> na</w:t>
      </w:r>
      <w:r w:rsidRPr="00CB3F6E">
        <w:t xml:space="preserve"> sljedeću adresu: Vlada Unsko-sanskog kantona – </w:t>
      </w:r>
      <w:r>
        <w:t xml:space="preserve">Ministarstvo zdravstva,rada i socijalne politike, </w:t>
      </w:r>
      <w:r w:rsidRPr="00CB3F6E">
        <w:t>Komisija za izbor, Ul.Alije Đerzeleza br.6</w:t>
      </w:r>
      <w:r>
        <w:t>.Bihać,  sa naznakom na koverti:</w:t>
      </w:r>
    </w:p>
    <w:p w:rsidR="00E96F21" w:rsidRDefault="00E96F21" w:rsidP="00E96F21">
      <w:pPr>
        <w:jc w:val="both"/>
        <w:rPr>
          <w:i/>
        </w:rPr>
      </w:pPr>
      <w:r w:rsidRPr="00CB3F6E">
        <w:t xml:space="preserve"> „</w:t>
      </w:r>
      <w:r w:rsidRPr="00CB3F6E">
        <w:rPr>
          <w:i/>
        </w:rPr>
        <w:t xml:space="preserve">Prijava na javni </w:t>
      </w:r>
      <w:r>
        <w:rPr>
          <w:i/>
        </w:rPr>
        <w:t xml:space="preserve">konkurs </w:t>
      </w:r>
      <w:r w:rsidRPr="00CB3F6E">
        <w:rPr>
          <w:i/>
        </w:rPr>
        <w:t>- ne otvaraj“.</w:t>
      </w:r>
    </w:p>
    <w:p w:rsidR="00E96F21" w:rsidRDefault="00E96F21" w:rsidP="00E96F21">
      <w:pPr>
        <w:jc w:val="both"/>
      </w:pPr>
      <w:r>
        <w:t xml:space="preserve">      </w:t>
      </w:r>
    </w:p>
    <w:p w:rsidR="00E96F21" w:rsidRPr="00CB3F6E" w:rsidRDefault="00E96F21" w:rsidP="00E96F21">
      <w:pPr>
        <w:jc w:val="both"/>
      </w:pPr>
      <w:r>
        <w:t xml:space="preserve">       Konkurs</w:t>
      </w:r>
      <w:r w:rsidRPr="00CB3F6E">
        <w:t xml:space="preserve"> ostaje otvoren </w:t>
      </w:r>
      <w:r>
        <w:t>8</w:t>
      </w:r>
      <w:r w:rsidRPr="00CB3F6E">
        <w:t xml:space="preserve"> dana od </w:t>
      </w:r>
      <w:r>
        <w:t xml:space="preserve"> objavljivanja u „Večernji list“ Mostar</w:t>
      </w:r>
      <w:r w:rsidRPr="00CB3F6E">
        <w:t xml:space="preserve"> </w:t>
      </w:r>
      <w:r>
        <w:t xml:space="preserve">i internet stranici Vlade Unsko-sanskog kantona-Ministarstvo zdravstva, rada i socijalne politike. </w:t>
      </w:r>
      <w:r w:rsidRPr="00CB3F6E">
        <w:t xml:space="preserve">Prijave koje ne sadrže propisano </w:t>
      </w:r>
      <w:r>
        <w:t>ovim konkursom</w:t>
      </w:r>
      <w:r w:rsidRPr="00CB3F6E">
        <w:t>, kao i prijave podnesene istekom roka utvrđenog u ovom oglasu, odbacit će se kao nepotpune, odnosno neblagovremene, te se kao takve neće uzeti u razmatranje.</w:t>
      </w:r>
    </w:p>
    <w:p w:rsidR="00E96F21" w:rsidRPr="00EF75BE" w:rsidRDefault="00E96F21" w:rsidP="00E96F21">
      <w:pPr>
        <w:jc w:val="both"/>
      </w:pPr>
      <w:r>
        <w:t xml:space="preserve">       </w:t>
      </w:r>
      <w:r w:rsidRPr="00EF75BE">
        <w:t>Nakon završene procedure imenovanja, prijav</w:t>
      </w:r>
      <w:r>
        <w:t>e</w:t>
      </w:r>
      <w:r w:rsidRPr="00EF75BE">
        <w:t xml:space="preserve"> i dokumentacija se neće</w:t>
      </w:r>
      <w:r>
        <w:t xml:space="preserve"> po službenoj dužnosti</w:t>
      </w:r>
      <w:r w:rsidRPr="00EF75BE">
        <w:t xml:space="preserve"> vraćati kandidatima koji su aplicirali na ovaj javni oglas.</w:t>
      </w:r>
    </w:p>
    <w:p w:rsidR="00E96F21" w:rsidRPr="00EB2CF0" w:rsidRDefault="00E96F21" w:rsidP="00E96F2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96F21" w:rsidRDefault="00E96F21" w:rsidP="00E96F21">
      <w:pPr>
        <w:jc w:val="both"/>
        <w:rPr>
          <w:sz w:val="22"/>
          <w:szCs w:val="22"/>
        </w:rPr>
      </w:pPr>
    </w:p>
    <w:p w:rsidR="00E96F21" w:rsidRDefault="00E96F21" w:rsidP="00E96F21">
      <w:pPr>
        <w:jc w:val="both"/>
        <w:rPr>
          <w:sz w:val="22"/>
          <w:szCs w:val="22"/>
        </w:rPr>
      </w:pPr>
    </w:p>
    <w:p w:rsidR="00E96F21" w:rsidRDefault="00E96F21" w:rsidP="00E96F21">
      <w:pPr>
        <w:jc w:val="both"/>
        <w:rPr>
          <w:sz w:val="22"/>
          <w:szCs w:val="22"/>
        </w:rPr>
      </w:pPr>
    </w:p>
    <w:p w:rsidR="00E96F21" w:rsidRDefault="00E96F21" w:rsidP="00E96F21">
      <w:pPr>
        <w:jc w:val="both"/>
        <w:rPr>
          <w:sz w:val="22"/>
          <w:szCs w:val="22"/>
        </w:rPr>
      </w:pPr>
    </w:p>
    <w:p w:rsidR="00E96F21" w:rsidRDefault="00E96F21" w:rsidP="00E96F21">
      <w:pPr>
        <w:jc w:val="both"/>
        <w:rPr>
          <w:sz w:val="22"/>
          <w:szCs w:val="22"/>
        </w:rPr>
      </w:pPr>
    </w:p>
    <w:p w:rsidR="00E96F21" w:rsidRDefault="00E96F21" w:rsidP="00E96F21">
      <w:pPr>
        <w:jc w:val="both"/>
        <w:rPr>
          <w:sz w:val="22"/>
          <w:szCs w:val="22"/>
        </w:rPr>
      </w:pPr>
    </w:p>
    <w:p w:rsidR="00E96F21" w:rsidRDefault="00E96F21" w:rsidP="00E96F21">
      <w:pPr>
        <w:jc w:val="both"/>
        <w:rPr>
          <w:sz w:val="22"/>
          <w:szCs w:val="22"/>
        </w:rPr>
      </w:pPr>
    </w:p>
    <w:p w:rsidR="00E96F21" w:rsidRDefault="00E96F21" w:rsidP="00E96F21">
      <w:pPr>
        <w:jc w:val="both"/>
        <w:rPr>
          <w:sz w:val="22"/>
          <w:szCs w:val="22"/>
        </w:rPr>
      </w:pPr>
    </w:p>
    <w:p w:rsidR="00E96F21" w:rsidRDefault="00E96F21" w:rsidP="00E96F21">
      <w:pPr>
        <w:jc w:val="both"/>
        <w:rPr>
          <w:sz w:val="22"/>
          <w:szCs w:val="22"/>
        </w:rPr>
      </w:pPr>
    </w:p>
    <w:p w:rsidR="00E96F21" w:rsidRDefault="00E96F21" w:rsidP="00E96F21">
      <w:pPr>
        <w:jc w:val="both"/>
        <w:rPr>
          <w:sz w:val="22"/>
          <w:szCs w:val="22"/>
        </w:rPr>
      </w:pPr>
    </w:p>
    <w:p w:rsidR="00E96F21" w:rsidRDefault="00E96F21" w:rsidP="00E96F21">
      <w:pPr>
        <w:jc w:val="both"/>
        <w:rPr>
          <w:sz w:val="22"/>
          <w:szCs w:val="22"/>
        </w:rPr>
      </w:pPr>
    </w:p>
    <w:p w:rsidR="00E96F21" w:rsidRDefault="00E96F21" w:rsidP="00E96F21">
      <w:pPr>
        <w:jc w:val="both"/>
        <w:rPr>
          <w:sz w:val="22"/>
          <w:szCs w:val="22"/>
        </w:rPr>
      </w:pPr>
    </w:p>
    <w:p w:rsidR="00E96F21" w:rsidRDefault="00E96F21" w:rsidP="00E96F21">
      <w:pPr>
        <w:jc w:val="both"/>
        <w:rPr>
          <w:sz w:val="22"/>
          <w:szCs w:val="22"/>
        </w:rPr>
      </w:pPr>
    </w:p>
    <w:p w:rsidR="00E96F21" w:rsidRDefault="00E96F21" w:rsidP="00E96F21">
      <w:pPr>
        <w:jc w:val="both"/>
        <w:rPr>
          <w:sz w:val="22"/>
          <w:szCs w:val="22"/>
        </w:rPr>
      </w:pPr>
    </w:p>
    <w:p w:rsidR="00E96F21" w:rsidRDefault="00E96F21" w:rsidP="00E96F21">
      <w:pPr>
        <w:jc w:val="both"/>
        <w:rPr>
          <w:sz w:val="22"/>
          <w:szCs w:val="22"/>
        </w:rPr>
      </w:pPr>
    </w:p>
    <w:p w:rsidR="00E96F21" w:rsidRDefault="00E96F21" w:rsidP="00E96F21">
      <w:pPr>
        <w:jc w:val="both"/>
        <w:rPr>
          <w:sz w:val="22"/>
          <w:szCs w:val="22"/>
        </w:rPr>
      </w:pPr>
    </w:p>
    <w:p w:rsidR="00E96F21" w:rsidRDefault="00E96F21" w:rsidP="00E96F21">
      <w:pPr>
        <w:jc w:val="both"/>
        <w:rPr>
          <w:sz w:val="22"/>
          <w:szCs w:val="22"/>
        </w:rPr>
      </w:pPr>
    </w:p>
    <w:p w:rsidR="00E96F21" w:rsidRDefault="00E96F21" w:rsidP="00E96F21">
      <w:pPr>
        <w:jc w:val="both"/>
        <w:rPr>
          <w:sz w:val="22"/>
          <w:szCs w:val="22"/>
        </w:rPr>
      </w:pPr>
    </w:p>
    <w:p w:rsidR="00BE5736" w:rsidRDefault="00BE5736"/>
    <w:sectPr w:rsidR="00BE5736" w:rsidSect="00D963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3B3A"/>
    <w:multiLevelType w:val="hybridMultilevel"/>
    <w:tmpl w:val="162CF398"/>
    <w:lvl w:ilvl="0" w:tplc="4A46B4E4">
      <w:start w:val="24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96F21"/>
    <w:rsid w:val="00150CD0"/>
    <w:rsid w:val="00450187"/>
    <w:rsid w:val="00BE5736"/>
    <w:rsid w:val="00D963ED"/>
    <w:rsid w:val="00E96F21"/>
    <w:rsid w:val="00F7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96F21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Header">
    <w:name w:val="header"/>
    <w:aliases w:val="h,Header/Footer,header odd,Hyphen,header"/>
    <w:basedOn w:val="Normal"/>
    <w:link w:val="HeaderChar"/>
    <w:rsid w:val="00E96F2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 Char,Header/Footer Char,header odd Char,Hyphen Char,header Char"/>
    <w:basedOn w:val="DefaultParagraphFont"/>
    <w:link w:val="Header"/>
    <w:rsid w:val="00E96F2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SpacingChar">
    <w:name w:val="No Spacing Char"/>
    <w:link w:val="NoSpacing"/>
    <w:uiPriority w:val="1"/>
    <w:qFormat/>
    <w:locked/>
    <w:rsid w:val="00E96F21"/>
    <w:rPr>
      <w:rFonts w:ascii="Calibri" w:eastAsia="Calibri" w:hAnsi="Calibri" w:cs="Times New Roman"/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E96F2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96F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6841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vlada</dc:creator>
  <cp:lastModifiedBy>mirela.dautovic</cp:lastModifiedBy>
  <cp:revision>2</cp:revision>
  <dcterms:created xsi:type="dcterms:W3CDTF">2021-11-01T09:57:00Z</dcterms:created>
  <dcterms:modified xsi:type="dcterms:W3CDTF">2021-11-01T09:57:00Z</dcterms:modified>
</cp:coreProperties>
</file>