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bottomFromText="160" w:horzAnchor="margin" w:tblpY="-840"/>
        <w:tblW w:w="0" w:type="auto"/>
        <w:tblBorders>
          <w:bottom w:val="thickThinLargeGap" w:sz="18" w:space="0" w:color="auto"/>
        </w:tblBorders>
        <w:tblLook w:val="04A0" w:firstRow="1" w:lastRow="0" w:firstColumn="1" w:lastColumn="0" w:noHBand="0" w:noVBand="1"/>
      </w:tblPr>
      <w:tblGrid>
        <w:gridCol w:w="3420"/>
        <w:gridCol w:w="1965"/>
        <w:gridCol w:w="3641"/>
      </w:tblGrid>
      <w:tr w:rsidR="003C5187" w14:paraId="251EB7CC" w14:textId="77777777">
        <w:tc>
          <w:tcPr>
            <w:tcW w:w="3420" w:type="dxa"/>
            <w:tcBorders>
              <w:top w:val="nil"/>
              <w:left w:val="nil"/>
              <w:bottom w:val="thickThinLargeGap" w:sz="18" w:space="0" w:color="auto"/>
              <w:right w:val="nil"/>
            </w:tcBorders>
            <w:hideMark/>
          </w:tcPr>
          <w:p w14:paraId="7E5B098B" w14:textId="77777777" w:rsidR="003C5187" w:rsidRDefault="003C5187" w:rsidP="00355D2C">
            <w:pPr>
              <w:pStyle w:val="Zaglavlje"/>
              <w:spacing w:line="256" w:lineRule="auto"/>
              <w:jc w:val="center"/>
              <w:rPr>
                <w:kern w:val="2"/>
                <w:sz w:val="16"/>
                <w:szCs w:val="16"/>
                <w:lang w:val="hr-BA" w:eastAsia="hr-BA"/>
                <w14:ligatures w14:val="standardContextual"/>
              </w:rPr>
            </w:pPr>
            <w:r>
              <w:rPr>
                <w:kern w:val="2"/>
                <w:sz w:val="16"/>
                <w:szCs w:val="16"/>
                <w:lang w:val="hr-BA" w:eastAsia="hr-BA"/>
                <w14:ligatures w14:val="standardContextual"/>
              </w:rPr>
              <w:t>BOSNA I HERCEGOVINA</w:t>
            </w:r>
          </w:p>
          <w:p w14:paraId="058A1608" w14:textId="77777777" w:rsidR="003C5187" w:rsidRDefault="003C5187" w:rsidP="00355D2C">
            <w:pPr>
              <w:pStyle w:val="Zaglavlje"/>
              <w:spacing w:line="256" w:lineRule="auto"/>
              <w:jc w:val="center"/>
              <w:rPr>
                <w:kern w:val="2"/>
                <w:sz w:val="16"/>
                <w:szCs w:val="16"/>
                <w:lang w:val="hr-BA" w:eastAsia="hr-BA"/>
                <w14:ligatures w14:val="standardContextual"/>
              </w:rPr>
            </w:pPr>
            <w:r>
              <w:rPr>
                <w:kern w:val="2"/>
                <w:sz w:val="16"/>
                <w:szCs w:val="16"/>
                <w:lang w:val="hr-BA" w:eastAsia="hr-BA"/>
                <w14:ligatures w14:val="standardContextual"/>
              </w:rPr>
              <w:t>FEDERACIJA BOSNE  I  HERCEGOVINE</w:t>
            </w:r>
          </w:p>
          <w:p w14:paraId="1D7BE030" w14:textId="77777777" w:rsidR="003C5187" w:rsidRDefault="003C5187" w:rsidP="00355D2C">
            <w:pPr>
              <w:pStyle w:val="Zaglavlje"/>
              <w:spacing w:line="256" w:lineRule="auto"/>
              <w:jc w:val="center"/>
              <w:rPr>
                <w:kern w:val="2"/>
                <w:sz w:val="16"/>
                <w:szCs w:val="16"/>
                <w:lang w:val="hr-BA" w:eastAsia="hr-BA"/>
                <w14:ligatures w14:val="standardContextual"/>
              </w:rPr>
            </w:pPr>
            <w:r>
              <w:rPr>
                <w:kern w:val="2"/>
                <w:sz w:val="16"/>
                <w:szCs w:val="16"/>
                <w:lang w:val="hr-BA" w:eastAsia="hr-BA"/>
                <w14:ligatures w14:val="standardContextual"/>
              </w:rPr>
              <w:t>UNSKO-SANSKI KANTON</w:t>
            </w:r>
          </w:p>
          <w:p w14:paraId="34545C84" w14:textId="77777777" w:rsidR="003C5187" w:rsidRDefault="003C5187" w:rsidP="00355D2C">
            <w:pPr>
              <w:pStyle w:val="Zaglavlje"/>
              <w:spacing w:line="256" w:lineRule="auto"/>
              <w:jc w:val="center"/>
              <w:rPr>
                <w:kern w:val="2"/>
                <w:sz w:val="16"/>
                <w:szCs w:val="16"/>
                <w:lang w:val="hr-BA" w:eastAsia="hr-BA"/>
                <w14:ligatures w14:val="standardContextual"/>
              </w:rPr>
            </w:pPr>
            <w:r>
              <w:rPr>
                <w:kern w:val="2"/>
                <w:sz w:val="16"/>
                <w:szCs w:val="16"/>
                <w:lang w:val="hr-BA" w:eastAsia="hr-BA"/>
                <w14:ligatures w14:val="standardContextual"/>
              </w:rPr>
              <w:t>MINISTARSTVO POLJOPRIVREDE,</w:t>
            </w:r>
          </w:p>
          <w:p w14:paraId="236E0DF2" w14:textId="77777777" w:rsidR="003C5187" w:rsidRDefault="003C5187" w:rsidP="00355D2C">
            <w:pPr>
              <w:pStyle w:val="Zaglavlje"/>
              <w:spacing w:line="256" w:lineRule="auto"/>
              <w:jc w:val="center"/>
              <w:rPr>
                <w:kern w:val="2"/>
                <w:sz w:val="16"/>
                <w:szCs w:val="16"/>
                <w:lang w:val="hr-BA" w:eastAsia="hr-BA"/>
                <w14:ligatures w14:val="standardContextual"/>
              </w:rPr>
            </w:pPr>
            <w:r>
              <w:rPr>
                <w:kern w:val="2"/>
                <w:sz w:val="16"/>
                <w:szCs w:val="16"/>
                <w:lang w:val="hr-BA" w:eastAsia="hr-BA"/>
                <w14:ligatures w14:val="standardContextual"/>
              </w:rPr>
              <w:t>VODOPRIVREDE I ŠUMARSTVA</w:t>
            </w:r>
          </w:p>
        </w:tc>
        <w:tc>
          <w:tcPr>
            <w:tcW w:w="1965" w:type="dxa"/>
            <w:tcBorders>
              <w:top w:val="nil"/>
              <w:left w:val="nil"/>
              <w:bottom w:val="thickThinLargeGap" w:sz="18" w:space="0" w:color="auto"/>
              <w:right w:val="nil"/>
            </w:tcBorders>
            <w:hideMark/>
          </w:tcPr>
          <w:p w14:paraId="5019B629" w14:textId="052DD2A4" w:rsidR="003C5187" w:rsidRDefault="003C5187" w:rsidP="00355D2C">
            <w:pPr>
              <w:pStyle w:val="Zaglavlje"/>
              <w:spacing w:line="256" w:lineRule="auto"/>
              <w:jc w:val="center"/>
              <w:rPr>
                <w:kern w:val="2"/>
                <w:sz w:val="16"/>
                <w:szCs w:val="16"/>
                <w:lang w:val="hr-BA" w:eastAsia="hr-BA"/>
                <w14:ligatures w14:val="standardContextual"/>
              </w:rPr>
            </w:pPr>
            <w:r>
              <w:rPr>
                <w:noProof/>
                <w:kern w:val="2"/>
                <w:sz w:val="16"/>
                <w:szCs w:val="16"/>
                <w14:ligatures w14:val="standardContextual"/>
              </w:rPr>
              <w:drawing>
                <wp:inline distT="0" distB="0" distL="0" distR="0" wp14:anchorId="63EC613B" wp14:editId="724CBE4F">
                  <wp:extent cx="809625" cy="895350"/>
                  <wp:effectExtent l="0" t="0" r="9525" b="0"/>
                  <wp:docPr id="896803006" name="Slika 1" descr="grb_vl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_vlad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09625" cy="895350"/>
                          </a:xfrm>
                          <a:prstGeom prst="rect">
                            <a:avLst/>
                          </a:prstGeom>
                          <a:noFill/>
                          <a:ln>
                            <a:noFill/>
                          </a:ln>
                        </pic:spPr>
                      </pic:pic>
                    </a:graphicData>
                  </a:graphic>
                </wp:inline>
              </w:drawing>
            </w:r>
          </w:p>
        </w:tc>
        <w:tc>
          <w:tcPr>
            <w:tcW w:w="3641" w:type="dxa"/>
            <w:tcBorders>
              <w:top w:val="nil"/>
              <w:left w:val="nil"/>
              <w:bottom w:val="thickThinLargeGap" w:sz="18" w:space="0" w:color="auto"/>
              <w:right w:val="nil"/>
            </w:tcBorders>
            <w:hideMark/>
          </w:tcPr>
          <w:p w14:paraId="056E140C" w14:textId="77777777" w:rsidR="003C5187" w:rsidRDefault="003C5187" w:rsidP="00355D2C">
            <w:pPr>
              <w:pStyle w:val="Zaglavlje"/>
              <w:spacing w:line="256" w:lineRule="auto"/>
              <w:jc w:val="center"/>
              <w:rPr>
                <w:kern w:val="2"/>
                <w:sz w:val="16"/>
                <w:szCs w:val="16"/>
                <w:lang w:val="hr-BA" w:eastAsia="hr-BA"/>
                <w14:ligatures w14:val="standardContextual"/>
              </w:rPr>
            </w:pPr>
            <w:r>
              <w:rPr>
                <w:kern w:val="2"/>
                <w:sz w:val="16"/>
                <w:szCs w:val="16"/>
                <w:lang w:val="hr-BA" w:eastAsia="hr-BA"/>
                <w14:ligatures w14:val="standardContextual"/>
              </w:rPr>
              <w:t>BOSNIA  AND  HERZEGOVINA</w:t>
            </w:r>
          </w:p>
          <w:p w14:paraId="6B03B8F8" w14:textId="77777777" w:rsidR="003C5187" w:rsidRDefault="003C5187" w:rsidP="00355D2C">
            <w:pPr>
              <w:pStyle w:val="Zaglavlje"/>
              <w:spacing w:line="256" w:lineRule="auto"/>
              <w:jc w:val="center"/>
              <w:rPr>
                <w:kern w:val="2"/>
                <w:sz w:val="16"/>
                <w:szCs w:val="16"/>
                <w:lang w:val="hr-BA" w:eastAsia="hr-BA"/>
                <w14:ligatures w14:val="standardContextual"/>
              </w:rPr>
            </w:pPr>
            <w:r>
              <w:rPr>
                <w:kern w:val="2"/>
                <w:sz w:val="16"/>
                <w:szCs w:val="16"/>
                <w:lang w:val="hr-BA" w:eastAsia="hr-BA"/>
                <w14:ligatures w14:val="standardContextual"/>
              </w:rPr>
              <w:t>FEDERATION OF BOSNIA AND  HERZEGOVINA</w:t>
            </w:r>
          </w:p>
          <w:p w14:paraId="08DBED2C" w14:textId="77777777" w:rsidR="003C5187" w:rsidRDefault="003C5187" w:rsidP="00355D2C">
            <w:pPr>
              <w:pStyle w:val="Zaglavlje"/>
              <w:spacing w:line="256" w:lineRule="auto"/>
              <w:jc w:val="center"/>
              <w:rPr>
                <w:kern w:val="2"/>
                <w:sz w:val="16"/>
                <w:szCs w:val="16"/>
                <w:lang w:val="hr-BA" w:eastAsia="hr-BA"/>
                <w14:ligatures w14:val="standardContextual"/>
              </w:rPr>
            </w:pPr>
            <w:r>
              <w:rPr>
                <w:kern w:val="2"/>
                <w:sz w:val="16"/>
                <w:szCs w:val="16"/>
                <w:lang w:val="hr-BA" w:eastAsia="hr-BA"/>
                <w14:ligatures w14:val="standardContextual"/>
              </w:rPr>
              <w:t>THE UNA - SANA CANTON</w:t>
            </w:r>
          </w:p>
          <w:p w14:paraId="782653D3" w14:textId="77777777" w:rsidR="003C5187" w:rsidRDefault="003C5187" w:rsidP="00355D2C">
            <w:pPr>
              <w:pStyle w:val="Zaglavlje"/>
              <w:spacing w:line="256" w:lineRule="auto"/>
              <w:jc w:val="center"/>
              <w:rPr>
                <w:kern w:val="2"/>
                <w:sz w:val="16"/>
                <w:szCs w:val="16"/>
                <w:lang w:val="hr-BA" w:eastAsia="hr-BA"/>
                <w14:ligatures w14:val="standardContextual"/>
              </w:rPr>
            </w:pPr>
            <w:r>
              <w:rPr>
                <w:kern w:val="2"/>
                <w:sz w:val="16"/>
                <w:szCs w:val="16"/>
                <w:lang w:val="hr-BA" w:eastAsia="hr-BA"/>
                <w14:ligatures w14:val="standardContextual"/>
              </w:rPr>
              <w:t>MINISTRY OF AGRICULTURE,</w:t>
            </w:r>
          </w:p>
          <w:p w14:paraId="716AB13F" w14:textId="77777777" w:rsidR="003C5187" w:rsidRDefault="003C5187" w:rsidP="00355D2C">
            <w:pPr>
              <w:pStyle w:val="Zaglavlje"/>
              <w:spacing w:line="256" w:lineRule="auto"/>
              <w:jc w:val="center"/>
              <w:rPr>
                <w:kern w:val="2"/>
                <w:sz w:val="16"/>
                <w:szCs w:val="16"/>
                <w:lang w:val="hr-BA" w:eastAsia="hr-BA"/>
                <w14:ligatures w14:val="standardContextual"/>
              </w:rPr>
            </w:pPr>
            <w:r>
              <w:rPr>
                <w:kern w:val="2"/>
                <w:sz w:val="16"/>
                <w:szCs w:val="16"/>
                <w:lang w:val="hr-BA" w:eastAsia="hr-BA"/>
                <w14:ligatures w14:val="standardContextual"/>
              </w:rPr>
              <w:t>WATER MANAGMENT AND FORESTRY</w:t>
            </w:r>
          </w:p>
        </w:tc>
      </w:tr>
    </w:tbl>
    <w:p w14:paraId="445FE8FD" w14:textId="77777777" w:rsidR="003C5187" w:rsidRDefault="003C5187" w:rsidP="003C5187">
      <w:pPr>
        <w:pStyle w:val="Vlada"/>
      </w:pPr>
      <w:r>
        <w:t>Broj: _________________</w:t>
      </w:r>
    </w:p>
    <w:p w14:paraId="2E7A02E9" w14:textId="5A9738E0" w:rsidR="003C5187" w:rsidRDefault="003C5187" w:rsidP="003C5187">
      <w:pPr>
        <w:pStyle w:val="Vlada"/>
      </w:pPr>
      <w:r>
        <w:t>Bihać; 26.01.2026. godine</w:t>
      </w:r>
    </w:p>
    <w:p w14:paraId="19CE65AF" w14:textId="77777777" w:rsidR="003C5187" w:rsidRDefault="003C5187" w:rsidP="003C5187">
      <w:pPr>
        <w:pStyle w:val="Vlada"/>
      </w:pPr>
    </w:p>
    <w:p w14:paraId="1E1FB787" w14:textId="076A3BDF" w:rsidR="003C5187" w:rsidRDefault="003C5187" w:rsidP="003C5187">
      <w:pPr>
        <w:jc w:val="both"/>
        <w:rPr>
          <w:rFonts w:ascii="Times New Roman" w:hAnsi="Times New Roman"/>
          <w:sz w:val="24"/>
          <w:szCs w:val="24"/>
        </w:rPr>
      </w:pPr>
      <w:r>
        <w:rPr>
          <w:rFonts w:ascii="Times New Roman" w:hAnsi="Times New Roman"/>
          <w:sz w:val="24"/>
          <w:szCs w:val="24"/>
        </w:rPr>
        <w:t>Na osnovu člana 54., 72. i 93. Zakona o poljoprivrednom zemljištu („Službene novine Federacije BiH“, broj: 52/09) i člana 17., 20. i 22. Pravilnika  o uslovima i načinu korištenja sredstava ostvarenih od zamjene zakupa i koncesije poljoprivrednog zemljišta u vlasništvu države („Službene novine Federacije BiH“, broj: 78/09 i 31/2</w:t>
      </w:r>
      <w:r w:rsidR="0024773D">
        <w:rPr>
          <w:rFonts w:ascii="Times New Roman" w:hAnsi="Times New Roman"/>
          <w:sz w:val="24"/>
          <w:szCs w:val="24"/>
        </w:rPr>
        <w:t>4</w:t>
      </w:r>
      <w:r>
        <w:rPr>
          <w:rFonts w:ascii="Times New Roman" w:hAnsi="Times New Roman"/>
          <w:sz w:val="24"/>
          <w:szCs w:val="24"/>
        </w:rPr>
        <w:t>), Ministarstvo poljoprivrede, vodoprivrede i šumarstva Unsko-sanskog kantona o b j a v lj u j e</w:t>
      </w:r>
    </w:p>
    <w:p w14:paraId="41D07E6D" w14:textId="77777777" w:rsidR="003C5187" w:rsidRDefault="003C5187" w:rsidP="003C5187">
      <w:pPr>
        <w:tabs>
          <w:tab w:val="left" w:pos="3060"/>
        </w:tabs>
        <w:spacing w:line="240" w:lineRule="auto"/>
        <w:jc w:val="center"/>
        <w:rPr>
          <w:rFonts w:ascii="Times New Roman" w:hAnsi="Times New Roman"/>
          <w:b/>
          <w:sz w:val="28"/>
          <w:szCs w:val="28"/>
        </w:rPr>
      </w:pPr>
      <w:r>
        <w:rPr>
          <w:rFonts w:ascii="Times New Roman" w:hAnsi="Times New Roman"/>
          <w:b/>
          <w:sz w:val="28"/>
          <w:szCs w:val="28"/>
        </w:rPr>
        <w:t>JAVNI POZIV</w:t>
      </w:r>
    </w:p>
    <w:p w14:paraId="768EE0E7" w14:textId="77777777" w:rsidR="003C5187" w:rsidRDefault="003C5187" w:rsidP="003C5187">
      <w:pPr>
        <w:tabs>
          <w:tab w:val="left" w:pos="3060"/>
        </w:tabs>
        <w:spacing w:line="240" w:lineRule="auto"/>
        <w:jc w:val="center"/>
        <w:rPr>
          <w:rFonts w:ascii="Times New Roman" w:hAnsi="Times New Roman"/>
          <w:b/>
          <w:sz w:val="28"/>
          <w:szCs w:val="28"/>
        </w:rPr>
      </w:pPr>
      <w:r>
        <w:rPr>
          <w:rFonts w:ascii="Times New Roman" w:hAnsi="Times New Roman"/>
          <w:b/>
          <w:sz w:val="28"/>
          <w:szCs w:val="28"/>
        </w:rPr>
        <w:t>za podnošenje zahtjeva za korištenje namjenskih sredstava prikupljenih promjenom namjene poljoprivrednog zemljišta i zakupa pašnjaka</w:t>
      </w:r>
    </w:p>
    <w:p w14:paraId="6256FECB" w14:textId="77777777" w:rsidR="003C5187" w:rsidRDefault="003C5187" w:rsidP="003C5187">
      <w:pPr>
        <w:rPr>
          <w:rFonts w:ascii="Times New Roman" w:hAnsi="Times New Roman"/>
          <w:b/>
          <w:sz w:val="24"/>
          <w:szCs w:val="24"/>
          <w:u w:val="single"/>
        </w:rPr>
      </w:pPr>
      <w:r>
        <w:rPr>
          <w:rFonts w:ascii="Times New Roman" w:hAnsi="Times New Roman"/>
          <w:b/>
          <w:sz w:val="24"/>
          <w:szCs w:val="24"/>
          <w:u w:val="single"/>
        </w:rPr>
        <w:t>I  PREDMET JAVNOG POZIVA</w:t>
      </w:r>
    </w:p>
    <w:p w14:paraId="3E799BC5" w14:textId="77777777" w:rsidR="003C5187" w:rsidRDefault="003C5187" w:rsidP="003C5187">
      <w:pPr>
        <w:jc w:val="both"/>
        <w:rPr>
          <w:rFonts w:ascii="Times New Roman" w:hAnsi="Times New Roman"/>
          <w:sz w:val="24"/>
          <w:szCs w:val="24"/>
        </w:rPr>
      </w:pPr>
      <w:r>
        <w:rPr>
          <w:rFonts w:ascii="Times New Roman" w:hAnsi="Times New Roman"/>
          <w:sz w:val="24"/>
          <w:szCs w:val="24"/>
        </w:rPr>
        <w:t>Predmet Javnog poziva je prikupljanje zahtjeva za korištenje namjenskih sredstava od promjene namjene poljoprivrednog zemljišta i zakupa pašnjaka.</w:t>
      </w:r>
    </w:p>
    <w:p w14:paraId="5A59AF3A" w14:textId="77777777" w:rsidR="003C5187" w:rsidRDefault="003C5187" w:rsidP="003C5187">
      <w:pPr>
        <w:jc w:val="both"/>
        <w:rPr>
          <w:rFonts w:ascii="Times New Roman" w:hAnsi="Times New Roman"/>
          <w:sz w:val="24"/>
          <w:szCs w:val="24"/>
        </w:rPr>
      </w:pPr>
      <w:r>
        <w:rPr>
          <w:rFonts w:ascii="Times New Roman" w:hAnsi="Times New Roman"/>
          <w:sz w:val="24"/>
          <w:szCs w:val="24"/>
        </w:rPr>
        <w:t>Namjenska sredstva iz predhodnog stava mogu se koristiti u slijedeće svrhe:</w:t>
      </w:r>
    </w:p>
    <w:p w14:paraId="3DA43C08" w14:textId="77777777" w:rsidR="003C5187" w:rsidRDefault="003C5187" w:rsidP="003C5187">
      <w:pPr>
        <w:numPr>
          <w:ilvl w:val="0"/>
          <w:numId w:val="1"/>
        </w:numPr>
        <w:jc w:val="both"/>
        <w:rPr>
          <w:rFonts w:ascii="Times New Roman" w:hAnsi="Times New Roman"/>
          <w:sz w:val="24"/>
          <w:szCs w:val="24"/>
        </w:rPr>
      </w:pPr>
      <w:r>
        <w:rPr>
          <w:rFonts w:ascii="Times New Roman" w:hAnsi="Times New Roman"/>
          <w:sz w:val="24"/>
          <w:szCs w:val="24"/>
        </w:rPr>
        <w:t>izradu osnova, programa i projekata zaštite, korištenja i uređenja poljoprivrednog zemljišta;</w:t>
      </w:r>
    </w:p>
    <w:p w14:paraId="609FD153" w14:textId="77777777" w:rsidR="003C5187" w:rsidRDefault="003C5187" w:rsidP="003C5187">
      <w:pPr>
        <w:numPr>
          <w:ilvl w:val="0"/>
          <w:numId w:val="1"/>
        </w:numPr>
        <w:jc w:val="both"/>
        <w:rPr>
          <w:rFonts w:ascii="Times New Roman" w:hAnsi="Times New Roman"/>
          <w:sz w:val="24"/>
          <w:szCs w:val="24"/>
        </w:rPr>
      </w:pPr>
      <w:r>
        <w:rPr>
          <w:rFonts w:ascii="Times New Roman" w:hAnsi="Times New Roman"/>
          <w:sz w:val="24"/>
          <w:szCs w:val="24"/>
        </w:rPr>
        <w:t>provođenje mjera zaštite, korištenja i uređenja poljoprivrednog zemljišta i za inundaciona područja;</w:t>
      </w:r>
    </w:p>
    <w:p w14:paraId="6E2E55DC" w14:textId="77777777" w:rsidR="003C5187" w:rsidRDefault="003C5187" w:rsidP="003C5187">
      <w:pPr>
        <w:numPr>
          <w:ilvl w:val="0"/>
          <w:numId w:val="1"/>
        </w:numPr>
        <w:jc w:val="both"/>
        <w:rPr>
          <w:rFonts w:ascii="Times New Roman" w:hAnsi="Times New Roman"/>
          <w:sz w:val="24"/>
          <w:szCs w:val="24"/>
        </w:rPr>
      </w:pPr>
      <w:r>
        <w:rPr>
          <w:rFonts w:ascii="Times New Roman" w:hAnsi="Times New Roman"/>
          <w:sz w:val="24"/>
          <w:szCs w:val="24"/>
        </w:rPr>
        <w:t>uspostavu informacijskog sistema za zemljište;</w:t>
      </w:r>
    </w:p>
    <w:p w14:paraId="02A0CAAB" w14:textId="77777777" w:rsidR="003C5187" w:rsidRDefault="003C5187" w:rsidP="003C5187">
      <w:pPr>
        <w:numPr>
          <w:ilvl w:val="0"/>
          <w:numId w:val="1"/>
        </w:numPr>
        <w:jc w:val="both"/>
        <w:rPr>
          <w:rFonts w:ascii="Times New Roman" w:hAnsi="Times New Roman"/>
          <w:sz w:val="24"/>
          <w:szCs w:val="24"/>
        </w:rPr>
      </w:pPr>
      <w:r>
        <w:rPr>
          <w:rFonts w:ascii="Times New Roman" w:hAnsi="Times New Roman"/>
          <w:sz w:val="24"/>
          <w:szCs w:val="24"/>
        </w:rPr>
        <w:t>zemljišni monitoring;</w:t>
      </w:r>
    </w:p>
    <w:p w14:paraId="6D8BAB67" w14:textId="77777777" w:rsidR="003C5187" w:rsidRDefault="003C5187" w:rsidP="003C5187">
      <w:pPr>
        <w:numPr>
          <w:ilvl w:val="0"/>
          <w:numId w:val="1"/>
        </w:numPr>
        <w:jc w:val="both"/>
        <w:rPr>
          <w:rFonts w:ascii="Times New Roman" w:hAnsi="Times New Roman"/>
          <w:sz w:val="24"/>
          <w:szCs w:val="24"/>
        </w:rPr>
      </w:pPr>
      <w:r>
        <w:rPr>
          <w:rFonts w:ascii="Times New Roman" w:hAnsi="Times New Roman"/>
          <w:sz w:val="24"/>
          <w:szCs w:val="24"/>
        </w:rPr>
        <w:t>izradu karte upotrebne vrijednosti zemljišta;</w:t>
      </w:r>
    </w:p>
    <w:p w14:paraId="223B91D9" w14:textId="77777777" w:rsidR="003C5187" w:rsidRDefault="003C5187" w:rsidP="003C5187">
      <w:pPr>
        <w:numPr>
          <w:ilvl w:val="0"/>
          <w:numId w:val="1"/>
        </w:numPr>
        <w:jc w:val="both"/>
        <w:rPr>
          <w:rFonts w:ascii="Times New Roman" w:hAnsi="Times New Roman"/>
          <w:sz w:val="24"/>
          <w:szCs w:val="24"/>
        </w:rPr>
      </w:pPr>
      <w:r>
        <w:rPr>
          <w:rFonts w:ascii="Times New Roman" w:hAnsi="Times New Roman"/>
          <w:sz w:val="24"/>
          <w:szCs w:val="24"/>
        </w:rPr>
        <w:t>izradu Projekta višenamjenskog vrjednovanja;</w:t>
      </w:r>
    </w:p>
    <w:p w14:paraId="6256ECF3" w14:textId="77777777" w:rsidR="003C5187" w:rsidRDefault="003C5187" w:rsidP="003C5187">
      <w:pPr>
        <w:numPr>
          <w:ilvl w:val="0"/>
          <w:numId w:val="1"/>
        </w:numPr>
        <w:jc w:val="both"/>
        <w:rPr>
          <w:rFonts w:ascii="Times New Roman" w:hAnsi="Times New Roman"/>
          <w:sz w:val="24"/>
          <w:szCs w:val="24"/>
        </w:rPr>
      </w:pPr>
      <w:r>
        <w:rPr>
          <w:rFonts w:ascii="Times New Roman" w:hAnsi="Times New Roman"/>
          <w:sz w:val="24"/>
          <w:szCs w:val="24"/>
        </w:rPr>
        <w:t>realizaciju poslova utvrđenih Programom gospodarenja;</w:t>
      </w:r>
    </w:p>
    <w:p w14:paraId="3BCD0C2E" w14:textId="77777777" w:rsidR="003C5187" w:rsidRDefault="003C5187" w:rsidP="003C5187">
      <w:pPr>
        <w:numPr>
          <w:ilvl w:val="0"/>
          <w:numId w:val="1"/>
        </w:numPr>
        <w:jc w:val="both"/>
        <w:rPr>
          <w:rFonts w:ascii="Times New Roman" w:hAnsi="Times New Roman"/>
          <w:sz w:val="24"/>
          <w:szCs w:val="24"/>
        </w:rPr>
      </w:pPr>
      <w:r>
        <w:rPr>
          <w:rFonts w:ascii="Times New Roman" w:hAnsi="Times New Roman"/>
          <w:sz w:val="24"/>
          <w:szCs w:val="24"/>
        </w:rPr>
        <w:t>dekontaminacija zemljišta i podizanje zaštitnih pojaseva u neposrednoj blizini putnih komunikacija.</w:t>
      </w:r>
    </w:p>
    <w:p w14:paraId="44591BC0" w14:textId="77777777" w:rsidR="003C5187" w:rsidRDefault="003C5187" w:rsidP="003C5187">
      <w:pPr>
        <w:jc w:val="both"/>
        <w:rPr>
          <w:rFonts w:ascii="Times New Roman" w:hAnsi="Times New Roman"/>
          <w:b/>
          <w:sz w:val="24"/>
          <w:szCs w:val="24"/>
          <w:u w:val="single"/>
        </w:rPr>
      </w:pPr>
      <w:r>
        <w:rPr>
          <w:rFonts w:ascii="Times New Roman" w:hAnsi="Times New Roman"/>
          <w:b/>
          <w:sz w:val="24"/>
          <w:szCs w:val="24"/>
          <w:u w:val="single"/>
        </w:rPr>
        <w:t>II IZNOS NOVČANIH SREDSTAVA</w:t>
      </w:r>
    </w:p>
    <w:p w14:paraId="298A62D4" w14:textId="6DCCB0CB" w:rsidR="003C5187" w:rsidRDefault="003C5187" w:rsidP="003C5187">
      <w:pPr>
        <w:jc w:val="both"/>
        <w:rPr>
          <w:rFonts w:ascii="Times New Roman" w:hAnsi="Times New Roman"/>
          <w:sz w:val="24"/>
          <w:szCs w:val="24"/>
        </w:rPr>
      </w:pPr>
      <w:r>
        <w:rPr>
          <w:rFonts w:ascii="Times New Roman" w:hAnsi="Times New Roman"/>
          <w:sz w:val="24"/>
          <w:szCs w:val="24"/>
        </w:rPr>
        <w:t xml:space="preserve">Visina sredstava za tekuću godinu  utvrđena je u Budžetu Unsko-sanskom kantona  za 2026. godinu.  Korisnik može ostvariti sredstva u maksimalnom iznosu do 50 % od procjenjene vrijednosti investicije, a ne više od desetogodišnjeg katastarskog prihoda po hektaru oranice-njive I klase na području općine/grada na kojem se zemljište nalazi (osnov za obračun su tabele iz Odluke o obračunu katastarskog prihoda zemljišta, Službeni list RBiH, broj:37/94). </w:t>
      </w:r>
    </w:p>
    <w:p w14:paraId="3CFE1CD5" w14:textId="77777777" w:rsidR="003C5187" w:rsidRDefault="003C5187" w:rsidP="003C5187">
      <w:pPr>
        <w:jc w:val="both"/>
        <w:rPr>
          <w:rFonts w:ascii="Times New Roman" w:hAnsi="Times New Roman"/>
          <w:sz w:val="24"/>
          <w:szCs w:val="24"/>
        </w:rPr>
      </w:pPr>
      <w:r>
        <w:rPr>
          <w:rFonts w:ascii="Times New Roman" w:hAnsi="Times New Roman"/>
          <w:sz w:val="24"/>
          <w:szCs w:val="24"/>
        </w:rPr>
        <w:lastRenderedPageBreak/>
        <w:t>Maksimalan iznos odobrenih sredstava po projektu za pravna lica 50.000,00 KM, a za fizičku osobu 10.000,00 KM.</w:t>
      </w:r>
    </w:p>
    <w:p w14:paraId="7BA4EB98" w14:textId="77777777" w:rsidR="003C5187" w:rsidRDefault="003C5187" w:rsidP="003C5187">
      <w:pPr>
        <w:jc w:val="both"/>
        <w:rPr>
          <w:rFonts w:ascii="Times New Roman" w:hAnsi="Times New Roman"/>
          <w:sz w:val="24"/>
          <w:szCs w:val="24"/>
        </w:rPr>
      </w:pPr>
      <w:r>
        <w:rPr>
          <w:rFonts w:ascii="Times New Roman" w:hAnsi="Times New Roman"/>
          <w:sz w:val="24"/>
          <w:szCs w:val="24"/>
        </w:rPr>
        <w:t>Iz navedenih limita izuzeti su projekti aplicirani od strane općina/gradova Unsko-sanskog kantona.</w:t>
      </w:r>
    </w:p>
    <w:p w14:paraId="00EF2CB8" w14:textId="77777777" w:rsidR="003C5187" w:rsidRDefault="003C5187" w:rsidP="003C5187">
      <w:pPr>
        <w:jc w:val="both"/>
        <w:rPr>
          <w:rFonts w:ascii="Times New Roman" w:hAnsi="Times New Roman"/>
          <w:b/>
          <w:sz w:val="24"/>
          <w:szCs w:val="24"/>
          <w:u w:val="single"/>
        </w:rPr>
      </w:pPr>
      <w:r>
        <w:rPr>
          <w:rFonts w:ascii="Times New Roman" w:hAnsi="Times New Roman"/>
          <w:b/>
          <w:sz w:val="24"/>
          <w:szCs w:val="24"/>
          <w:u w:val="single"/>
        </w:rPr>
        <w:t xml:space="preserve">III PRAVO UČEŠĆA </w:t>
      </w:r>
    </w:p>
    <w:p w14:paraId="7293441D" w14:textId="77777777" w:rsidR="003C5187" w:rsidRDefault="003C5187" w:rsidP="003C5187">
      <w:pPr>
        <w:jc w:val="both"/>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 xml:space="preserve">Pravo učešća na Javnom pozivu imaju pravna i fizička lica, i to: </w:t>
      </w:r>
    </w:p>
    <w:p w14:paraId="16A9125C" w14:textId="77777777" w:rsidR="003C5187" w:rsidRDefault="003C5187" w:rsidP="003C5187">
      <w:pPr>
        <w:pStyle w:val="Odlomakpopisa"/>
        <w:numPr>
          <w:ilvl w:val="0"/>
          <w:numId w:val="2"/>
        </w:numPr>
        <w:spacing w:line="240" w:lineRule="auto"/>
        <w:jc w:val="both"/>
        <w:rPr>
          <w:rFonts w:ascii="Times New Roman" w:hAnsi="Times New Roman"/>
          <w:sz w:val="24"/>
          <w:szCs w:val="24"/>
        </w:rPr>
      </w:pPr>
      <w:r>
        <w:rPr>
          <w:rFonts w:ascii="Times New Roman" w:hAnsi="Times New Roman"/>
          <w:sz w:val="24"/>
          <w:szCs w:val="24"/>
        </w:rPr>
        <w:t>fizička i pravna lica, koja se bave poljoprivrednom proizvodnjom na području Unsko - sanskog kantona, a nisu bili korisnici predmetnih sredstava za navedene parcele (k.č.) u predmetnom zahtjevu u proteklom periodu;</w:t>
      </w:r>
    </w:p>
    <w:p w14:paraId="6F32222B" w14:textId="77777777" w:rsidR="003C5187" w:rsidRDefault="003C5187" w:rsidP="003C5187">
      <w:pPr>
        <w:pStyle w:val="Odlomakpopisa"/>
        <w:numPr>
          <w:ilvl w:val="0"/>
          <w:numId w:val="2"/>
        </w:numPr>
        <w:spacing w:line="240" w:lineRule="auto"/>
        <w:jc w:val="both"/>
        <w:rPr>
          <w:rFonts w:ascii="Times New Roman" w:hAnsi="Times New Roman"/>
          <w:sz w:val="24"/>
          <w:szCs w:val="24"/>
        </w:rPr>
      </w:pPr>
      <w:r>
        <w:rPr>
          <w:rFonts w:ascii="Times New Roman" w:hAnsi="Times New Roman"/>
          <w:sz w:val="24"/>
          <w:szCs w:val="24"/>
        </w:rPr>
        <w:t>fizička i pravna lica, koja su upisana u Registar poljoprivrednih gazdinstava i Registar klijenata i imaju ažuriranu listu poljoprivrednih proizvodnji za tekuću godinu, izuzev općina/gradova;</w:t>
      </w:r>
    </w:p>
    <w:p w14:paraId="7155C826" w14:textId="77777777" w:rsidR="003C5187" w:rsidRDefault="003C5187" w:rsidP="003C5187">
      <w:pPr>
        <w:pStyle w:val="Odlomakpopisa"/>
        <w:numPr>
          <w:ilvl w:val="0"/>
          <w:numId w:val="2"/>
        </w:numPr>
        <w:spacing w:line="240" w:lineRule="auto"/>
        <w:jc w:val="both"/>
        <w:rPr>
          <w:rFonts w:ascii="Times New Roman" w:hAnsi="Times New Roman"/>
          <w:sz w:val="24"/>
          <w:szCs w:val="24"/>
        </w:rPr>
      </w:pPr>
      <w:r>
        <w:rPr>
          <w:rFonts w:ascii="Times New Roman" w:hAnsi="Times New Roman"/>
          <w:sz w:val="24"/>
          <w:szCs w:val="24"/>
        </w:rPr>
        <w:t>fizička i pravna lica, koja imaju prebivalište/sjedište na području Unsko - sanskog kantona i čije se  predmetno zemljište za uređenje nalazi na području  Unsko-sanskog kantona;</w:t>
      </w:r>
    </w:p>
    <w:p w14:paraId="02EC55D1" w14:textId="77777777" w:rsidR="003C5187" w:rsidRDefault="003C5187" w:rsidP="003C5187">
      <w:pPr>
        <w:pStyle w:val="Odlomakpopisa"/>
        <w:numPr>
          <w:ilvl w:val="0"/>
          <w:numId w:val="2"/>
        </w:numPr>
        <w:jc w:val="both"/>
        <w:rPr>
          <w:rFonts w:ascii="Times New Roman" w:hAnsi="Times New Roman"/>
          <w:sz w:val="24"/>
          <w:szCs w:val="24"/>
        </w:rPr>
      </w:pPr>
      <w:r>
        <w:rPr>
          <w:rFonts w:ascii="Times New Roman" w:hAnsi="Times New Roman"/>
          <w:sz w:val="24"/>
          <w:szCs w:val="24"/>
        </w:rPr>
        <w:t>korisnici koji uredno izmiruju obaveze po zaključenim ugovorima sa Ministarstvom poljoprivrede, vodoprivrede i šumarstva.</w:t>
      </w:r>
    </w:p>
    <w:p w14:paraId="3FA4D7B7" w14:textId="77777777" w:rsidR="003C5187" w:rsidRDefault="003C5187" w:rsidP="003C5187">
      <w:pPr>
        <w:ind w:left="720"/>
        <w:contextualSpacing/>
        <w:rPr>
          <w:rFonts w:ascii="Times New Roman" w:hAnsi="Times New Roman"/>
          <w:b/>
          <w:sz w:val="24"/>
          <w:szCs w:val="24"/>
          <w:u w:val="single"/>
        </w:rPr>
      </w:pPr>
      <w:r>
        <w:rPr>
          <w:rFonts w:ascii="Times New Roman" w:hAnsi="Times New Roman"/>
          <w:b/>
          <w:sz w:val="24"/>
          <w:szCs w:val="24"/>
          <w:u w:val="single"/>
        </w:rPr>
        <w:t>IV UVJETI ZA UČESTVOVANJE</w:t>
      </w:r>
    </w:p>
    <w:p w14:paraId="31F46871" w14:textId="77777777" w:rsidR="003C5187" w:rsidRDefault="003C5187" w:rsidP="003C5187">
      <w:pPr>
        <w:spacing w:after="0"/>
        <w:ind w:left="720"/>
        <w:contextualSpacing/>
        <w:rPr>
          <w:rFonts w:ascii="Times New Roman" w:hAnsi="Times New Roman"/>
          <w:b/>
          <w:sz w:val="24"/>
          <w:szCs w:val="24"/>
          <w:u w:val="single"/>
        </w:rPr>
      </w:pPr>
    </w:p>
    <w:p w14:paraId="0857832F" w14:textId="77777777" w:rsidR="003C5187" w:rsidRDefault="003C5187" w:rsidP="003C5187">
      <w:pPr>
        <w:spacing w:after="0"/>
        <w:ind w:left="720"/>
        <w:contextualSpacing/>
        <w:jc w:val="both"/>
        <w:rPr>
          <w:rFonts w:ascii="Times New Roman" w:hAnsi="Times New Roman"/>
          <w:sz w:val="24"/>
          <w:szCs w:val="24"/>
          <w:u w:val="single"/>
        </w:rPr>
      </w:pPr>
      <w:r>
        <w:rPr>
          <w:rFonts w:ascii="Times New Roman" w:hAnsi="Times New Roman"/>
          <w:sz w:val="24"/>
          <w:szCs w:val="24"/>
          <w:u w:val="single"/>
        </w:rPr>
        <w:t>Za podnošenje Zahtjeva za ostvarivanja prava korištenja sredstava pravna i fizička lica  su dužna podnijeti uz Zahtjev slijedeću dokumentaciju, kao dokaz o ispunjavanju slijedećih uvjeta:</w:t>
      </w:r>
    </w:p>
    <w:p w14:paraId="2050442B" w14:textId="77777777" w:rsidR="003C5187" w:rsidRDefault="003C5187" w:rsidP="003C5187">
      <w:pPr>
        <w:pStyle w:val="Odlomakpopisa"/>
        <w:numPr>
          <w:ilvl w:val="0"/>
          <w:numId w:val="3"/>
        </w:numPr>
        <w:jc w:val="both"/>
        <w:rPr>
          <w:rFonts w:ascii="Times New Roman" w:hAnsi="Times New Roman"/>
          <w:b/>
          <w:sz w:val="24"/>
          <w:szCs w:val="24"/>
        </w:rPr>
      </w:pPr>
      <w:r>
        <w:rPr>
          <w:rFonts w:ascii="Times New Roman" w:hAnsi="Times New Roman"/>
          <w:sz w:val="24"/>
          <w:szCs w:val="24"/>
        </w:rPr>
        <w:t xml:space="preserve">dokaz o vlasništvu na poljoprivrednom zemljištu (orginal ili ovjerena kopija ZK izvadak  </w:t>
      </w:r>
      <w:r>
        <w:rPr>
          <w:rFonts w:ascii="Times New Roman" w:hAnsi="Times New Roman"/>
          <w:b/>
          <w:sz w:val="24"/>
          <w:szCs w:val="24"/>
        </w:rPr>
        <w:t>- za  svrhe navedene u JP u tačkama 1,2 i 8;</w:t>
      </w:r>
    </w:p>
    <w:p w14:paraId="4253F1E6" w14:textId="77777777" w:rsidR="003C5187" w:rsidRDefault="003C5187" w:rsidP="003C5187">
      <w:pPr>
        <w:pStyle w:val="Odlomakpopisa"/>
        <w:numPr>
          <w:ilvl w:val="0"/>
          <w:numId w:val="3"/>
        </w:numPr>
        <w:jc w:val="both"/>
        <w:rPr>
          <w:rFonts w:ascii="Times New Roman" w:hAnsi="Times New Roman"/>
          <w:b/>
          <w:sz w:val="24"/>
          <w:szCs w:val="24"/>
        </w:rPr>
      </w:pPr>
      <w:r>
        <w:rPr>
          <w:rFonts w:ascii="Times New Roman" w:hAnsi="Times New Roman"/>
          <w:sz w:val="24"/>
          <w:szCs w:val="24"/>
        </w:rPr>
        <w:t xml:space="preserve">dokaz o posjedu na poljoprivrednom zemljištu (orginal ili ovjerena kopija posjedovnog lista, ovjerena kopija ugovora o koncesiji/zakupu, koji nisu skopljeni na kraći period od 10 godina) - </w:t>
      </w:r>
      <w:r>
        <w:rPr>
          <w:rFonts w:ascii="Times New Roman" w:hAnsi="Times New Roman"/>
          <w:b/>
          <w:sz w:val="24"/>
          <w:szCs w:val="24"/>
        </w:rPr>
        <w:t>za  svrhe navedene u JP u tačkama 1,2 i 8 ;</w:t>
      </w:r>
    </w:p>
    <w:p w14:paraId="2973DAF3" w14:textId="77777777" w:rsidR="003C5187" w:rsidRDefault="003C5187" w:rsidP="003C5187">
      <w:pPr>
        <w:pStyle w:val="Odlomakpopisa"/>
        <w:numPr>
          <w:ilvl w:val="0"/>
          <w:numId w:val="3"/>
        </w:numPr>
        <w:jc w:val="both"/>
        <w:rPr>
          <w:rFonts w:ascii="Times New Roman" w:hAnsi="Times New Roman"/>
          <w:sz w:val="24"/>
          <w:szCs w:val="24"/>
        </w:rPr>
      </w:pPr>
      <w:r>
        <w:rPr>
          <w:rFonts w:ascii="Times New Roman" w:hAnsi="Times New Roman"/>
          <w:sz w:val="24"/>
          <w:szCs w:val="24"/>
        </w:rPr>
        <w:t>dokaz o prebivalištu na području Unsko - sanskog kantona, za fizička lica, ovjeren izvod iz CIPS-a, a za pravna lica, ovjerenu kopiju aktuelnog Izvoda iz sudskog registra;</w:t>
      </w:r>
    </w:p>
    <w:p w14:paraId="5CA36050" w14:textId="77777777" w:rsidR="003C5187" w:rsidRDefault="003C5187" w:rsidP="003C5187">
      <w:pPr>
        <w:pStyle w:val="Odlomakpopisa"/>
        <w:numPr>
          <w:ilvl w:val="0"/>
          <w:numId w:val="3"/>
        </w:numPr>
        <w:jc w:val="both"/>
        <w:rPr>
          <w:rFonts w:ascii="Times New Roman" w:hAnsi="Times New Roman"/>
          <w:b/>
          <w:sz w:val="24"/>
          <w:szCs w:val="24"/>
        </w:rPr>
      </w:pPr>
      <w:r>
        <w:rPr>
          <w:rFonts w:ascii="Times New Roman" w:hAnsi="Times New Roman"/>
          <w:sz w:val="24"/>
          <w:szCs w:val="24"/>
        </w:rPr>
        <w:t xml:space="preserve">kopiju katastarskog plana sa označenom parcelom koja će se uređivati, a koja ne može biti manja od 0,5 ha. Za parcele za koje ne postoji kopija katastarskog plana korisnici su dužni priložiti akt da se može izvršiti identifikacija predmetne parcele na terenu, izdanu od strane nadležne općinske/gradske službe -  </w:t>
      </w:r>
      <w:r>
        <w:rPr>
          <w:rFonts w:ascii="Times New Roman" w:hAnsi="Times New Roman"/>
          <w:b/>
          <w:sz w:val="24"/>
          <w:szCs w:val="24"/>
        </w:rPr>
        <w:t xml:space="preserve">potrebno za tačkue 1,2 i 8 JP ;  </w:t>
      </w:r>
    </w:p>
    <w:p w14:paraId="0D7DC634" w14:textId="69754797" w:rsidR="00726900" w:rsidRPr="00726900" w:rsidRDefault="00726900" w:rsidP="00726900">
      <w:pPr>
        <w:pStyle w:val="Odlomakpopisa"/>
        <w:numPr>
          <w:ilvl w:val="0"/>
          <w:numId w:val="3"/>
        </w:numPr>
        <w:jc w:val="both"/>
        <w:rPr>
          <w:rFonts w:ascii="Times New Roman" w:hAnsi="Times New Roman"/>
        </w:rPr>
      </w:pPr>
      <w:r w:rsidRPr="00726900">
        <w:rPr>
          <w:rFonts w:ascii="Times New Roman" w:hAnsi="Times New Roman"/>
        </w:rPr>
        <w:t>Dokaz o izvršenim pedološkim analizama poljoprivrednog poljoprivrednog</w:t>
      </w:r>
      <w:r>
        <w:rPr>
          <w:rFonts w:ascii="Times New Roman" w:hAnsi="Times New Roman"/>
        </w:rPr>
        <w:t xml:space="preserve">  </w:t>
      </w:r>
      <w:r w:rsidRPr="00726900">
        <w:rPr>
          <w:rFonts w:ascii="Times New Roman" w:hAnsi="Times New Roman"/>
        </w:rPr>
        <w:t>zemljišta,</w:t>
      </w:r>
      <w:r>
        <w:rPr>
          <w:rFonts w:ascii="Times New Roman" w:hAnsi="Times New Roman"/>
        </w:rPr>
        <w:t xml:space="preserve"> </w:t>
      </w:r>
      <w:r w:rsidRPr="00726900">
        <w:rPr>
          <w:rFonts w:ascii="Times New Roman" w:hAnsi="Times New Roman"/>
        </w:rPr>
        <w:t>prva prije uređenja zemljišta, a druga poslije uređenja zemljišta za svaku</w:t>
      </w:r>
      <w:r>
        <w:rPr>
          <w:rFonts w:ascii="Times New Roman" w:hAnsi="Times New Roman"/>
        </w:rPr>
        <w:t xml:space="preserve"> </w:t>
      </w:r>
      <w:r w:rsidRPr="00726900">
        <w:rPr>
          <w:rFonts w:ascii="Times New Roman" w:hAnsi="Times New Roman"/>
        </w:rPr>
        <w:t>parcelu</w:t>
      </w:r>
      <w:r>
        <w:rPr>
          <w:rFonts w:ascii="Times New Roman" w:hAnsi="Times New Roman"/>
        </w:rPr>
        <w:t xml:space="preserve"> </w:t>
      </w:r>
      <w:r w:rsidRPr="00726900">
        <w:rPr>
          <w:rFonts w:ascii="Times New Roman" w:hAnsi="Times New Roman"/>
        </w:rPr>
        <w:t>(katastarsku česticu)</w:t>
      </w:r>
      <w:r>
        <w:rPr>
          <w:rFonts w:ascii="Times New Roman" w:hAnsi="Times New Roman"/>
        </w:rPr>
        <w:t xml:space="preserve"> </w:t>
      </w:r>
      <w:r w:rsidRPr="00726900">
        <w:rPr>
          <w:rFonts w:ascii="Times New Roman" w:hAnsi="Times New Roman"/>
        </w:rPr>
        <w:t>koje su predmet Projekta uređenja zemljišta , obe izdane od strane ovlaštene institucije- potrebno za tačke 1,2 i 8 JP.</w:t>
      </w:r>
    </w:p>
    <w:p w14:paraId="6DBBB002" w14:textId="77777777" w:rsidR="00726900" w:rsidRPr="00726900" w:rsidRDefault="00726900" w:rsidP="00726900">
      <w:pPr>
        <w:pStyle w:val="Odlomakpopisa"/>
        <w:ind w:left="1080"/>
        <w:jc w:val="both"/>
        <w:rPr>
          <w:rFonts w:ascii="Times New Roman" w:hAnsi="Times New Roman"/>
          <w:sz w:val="24"/>
          <w:szCs w:val="24"/>
        </w:rPr>
      </w:pPr>
    </w:p>
    <w:p w14:paraId="1CB8123F" w14:textId="77777777" w:rsidR="003C5187" w:rsidRDefault="003C5187" w:rsidP="003C5187">
      <w:pPr>
        <w:pStyle w:val="Odlomakpopisa"/>
        <w:numPr>
          <w:ilvl w:val="0"/>
          <w:numId w:val="3"/>
        </w:numPr>
        <w:jc w:val="both"/>
        <w:rPr>
          <w:rFonts w:ascii="Times New Roman" w:hAnsi="Times New Roman"/>
          <w:sz w:val="24"/>
          <w:szCs w:val="24"/>
        </w:rPr>
      </w:pPr>
      <w:r>
        <w:rPr>
          <w:rFonts w:ascii="Times New Roman" w:hAnsi="Times New Roman"/>
          <w:sz w:val="24"/>
          <w:szCs w:val="24"/>
        </w:rPr>
        <w:lastRenderedPageBreak/>
        <w:t xml:space="preserve">projekat predloženih mjera zaštite i uređenja poljoprivrednog zemljišta sa cijenom troškova izvođenja radova, urađen i ovjeren  ili samo projekat ako nije u pitanju klasično uređenje zemljišta, urađen od strane ovlaštene institucije; </w:t>
      </w:r>
    </w:p>
    <w:p w14:paraId="5CA0CF2F" w14:textId="77777777" w:rsidR="003C5187" w:rsidRDefault="003C5187" w:rsidP="003C5187">
      <w:pPr>
        <w:pStyle w:val="Odlomakpopisa"/>
        <w:numPr>
          <w:ilvl w:val="0"/>
          <w:numId w:val="3"/>
        </w:numPr>
        <w:jc w:val="both"/>
        <w:rPr>
          <w:rFonts w:ascii="Times New Roman" w:hAnsi="Times New Roman"/>
          <w:sz w:val="24"/>
          <w:szCs w:val="24"/>
        </w:rPr>
      </w:pPr>
      <w:r>
        <w:rPr>
          <w:rFonts w:ascii="Times New Roman" w:hAnsi="Times New Roman"/>
          <w:sz w:val="24"/>
          <w:szCs w:val="24"/>
        </w:rPr>
        <w:t>izvod iz prostornog plana općinskog/gradskog organa za prostorno uređenje da kandidirano poljoprivredno zemljište nije prostornim planom općine/grada određeno za građenje;</w:t>
      </w:r>
    </w:p>
    <w:p w14:paraId="203915D1" w14:textId="77777777" w:rsidR="003C5187" w:rsidRDefault="003C5187" w:rsidP="003C5187">
      <w:pPr>
        <w:pStyle w:val="Odlomakpopisa"/>
        <w:numPr>
          <w:ilvl w:val="0"/>
          <w:numId w:val="3"/>
        </w:numPr>
        <w:jc w:val="both"/>
        <w:rPr>
          <w:rFonts w:ascii="Times New Roman" w:hAnsi="Times New Roman"/>
          <w:sz w:val="24"/>
          <w:szCs w:val="24"/>
        </w:rPr>
      </w:pPr>
      <w:r>
        <w:rPr>
          <w:rFonts w:ascii="Times New Roman" w:hAnsi="Times New Roman"/>
          <w:sz w:val="24"/>
          <w:szCs w:val="24"/>
        </w:rPr>
        <w:t>garancija općine/grada – da se u narednih deset (10) godina predmetne parcele neće koristiti za građenje, ukoliko su kandidirane parcele ili dijelovi parcela prostornim planom općine/grada predviđene za građenje;</w:t>
      </w:r>
    </w:p>
    <w:p w14:paraId="4906C14D" w14:textId="77777777" w:rsidR="003C5187" w:rsidRDefault="003C5187" w:rsidP="003C5187">
      <w:pPr>
        <w:pStyle w:val="Odlomakpopisa"/>
        <w:numPr>
          <w:ilvl w:val="0"/>
          <w:numId w:val="3"/>
        </w:numPr>
        <w:jc w:val="both"/>
        <w:rPr>
          <w:rFonts w:ascii="Times New Roman" w:hAnsi="Times New Roman"/>
          <w:sz w:val="24"/>
          <w:szCs w:val="24"/>
        </w:rPr>
      </w:pPr>
      <w:r>
        <w:rPr>
          <w:rFonts w:ascii="Times New Roman" w:hAnsi="Times New Roman"/>
          <w:sz w:val="24"/>
          <w:szCs w:val="24"/>
        </w:rPr>
        <w:t>uvjerenje od nadležne Porezne uprave Federacije BiH da nema dospjelih, a neizmirenih obaveza  (odnosi se na: pravna lica, obrte i fizička lica) ne starije od 30 dana;</w:t>
      </w:r>
    </w:p>
    <w:p w14:paraId="233280AA" w14:textId="77777777" w:rsidR="003C5187" w:rsidRDefault="003C5187" w:rsidP="003C5187">
      <w:pPr>
        <w:pStyle w:val="Odlomakpopisa"/>
        <w:numPr>
          <w:ilvl w:val="0"/>
          <w:numId w:val="3"/>
        </w:numPr>
        <w:jc w:val="both"/>
        <w:rPr>
          <w:rFonts w:ascii="Times New Roman" w:hAnsi="Times New Roman"/>
          <w:sz w:val="24"/>
          <w:szCs w:val="24"/>
        </w:rPr>
      </w:pPr>
      <w:r>
        <w:rPr>
          <w:rFonts w:ascii="Times New Roman" w:hAnsi="Times New Roman"/>
          <w:sz w:val="24"/>
          <w:szCs w:val="24"/>
        </w:rPr>
        <w:t>dokaz od Uprave za indirektno oporezivanje BiH da nema dospjelih a neizmirenih obaveza (odnosi se na pravna lica, obrte i fizička lica koja su u sistemu PDV-a), odnosno dokaz da nisu u sistemu PDV-a (pravna lica i obrt) ne starije od 30 dana ;</w:t>
      </w:r>
    </w:p>
    <w:p w14:paraId="637EBD7E" w14:textId="77777777" w:rsidR="003C5187" w:rsidRDefault="003C5187" w:rsidP="003C5187">
      <w:pPr>
        <w:pStyle w:val="Odlomakpopisa"/>
        <w:numPr>
          <w:ilvl w:val="0"/>
          <w:numId w:val="3"/>
        </w:numPr>
        <w:jc w:val="both"/>
        <w:rPr>
          <w:rFonts w:ascii="Times New Roman" w:hAnsi="Times New Roman"/>
          <w:sz w:val="24"/>
          <w:szCs w:val="24"/>
        </w:rPr>
      </w:pPr>
      <w:r>
        <w:rPr>
          <w:rFonts w:ascii="Times New Roman" w:hAnsi="Times New Roman"/>
          <w:sz w:val="24"/>
          <w:szCs w:val="24"/>
        </w:rPr>
        <w:t>potvrda o upisu u Registar poljoprivrednih gazdinstava i Registar klijenata sa ažuriranom listom poljoprivrednih proizvodnji za tekuću godinu, koju trebaju priložiti općine/gradovi;</w:t>
      </w:r>
    </w:p>
    <w:p w14:paraId="10386C69" w14:textId="77777777" w:rsidR="003C5187" w:rsidRDefault="003C5187" w:rsidP="003C5187">
      <w:pPr>
        <w:pStyle w:val="Odlomakpopisa"/>
        <w:numPr>
          <w:ilvl w:val="0"/>
          <w:numId w:val="3"/>
        </w:numPr>
        <w:jc w:val="both"/>
        <w:rPr>
          <w:rFonts w:ascii="Times New Roman" w:hAnsi="Times New Roman"/>
          <w:sz w:val="24"/>
          <w:szCs w:val="24"/>
        </w:rPr>
      </w:pPr>
      <w:r>
        <w:rPr>
          <w:rFonts w:ascii="Times New Roman" w:hAnsi="Times New Roman"/>
          <w:sz w:val="24"/>
          <w:szCs w:val="24"/>
        </w:rPr>
        <w:t xml:space="preserve"> investicijski program (za ulaganja čija je predračunska vrijednost veća od 25.000 KM)  ili projekat s predmetom ulaganja i predračunskom vrijednošću;</w:t>
      </w:r>
    </w:p>
    <w:p w14:paraId="5FA39F41" w14:textId="77777777" w:rsidR="003C5187" w:rsidRDefault="003C5187" w:rsidP="003C5187">
      <w:pPr>
        <w:pStyle w:val="Odlomakpopisa"/>
        <w:numPr>
          <w:ilvl w:val="0"/>
          <w:numId w:val="3"/>
        </w:numPr>
        <w:jc w:val="both"/>
        <w:rPr>
          <w:rFonts w:ascii="Times New Roman" w:hAnsi="Times New Roman"/>
          <w:sz w:val="24"/>
          <w:szCs w:val="24"/>
        </w:rPr>
      </w:pPr>
      <w:r>
        <w:rPr>
          <w:rFonts w:ascii="Times New Roman" w:hAnsi="Times New Roman"/>
          <w:sz w:val="24"/>
          <w:szCs w:val="24"/>
        </w:rPr>
        <w:t>detaljne podatke o investitoru;</w:t>
      </w:r>
    </w:p>
    <w:p w14:paraId="232179C6" w14:textId="77777777" w:rsidR="003C5187" w:rsidRDefault="003C5187" w:rsidP="003C5187">
      <w:pPr>
        <w:pStyle w:val="Odlomakpopisa"/>
        <w:numPr>
          <w:ilvl w:val="0"/>
          <w:numId w:val="3"/>
        </w:numPr>
        <w:jc w:val="both"/>
        <w:rPr>
          <w:rFonts w:ascii="Times New Roman" w:hAnsi="Times New Roman"/>
          <w:sz w:val="24"/>
          <w:szCs w:val="24"/>
        </w:rPr>
      </w:pPr>
      <w:r>
        <w:rPr>
          <w:rFonts w:ascii="Times New Roman" w:hAnsi="Times New Roman"/>
          <w:sz w:val="24"/>
          <w:szCs w:val="24"/>
        </w:rPr>
        <w:t>korisnik sredstava mora dostaviti dokaze o obezbjeđenju ukupnih sredstava do predračunske vrijednosti investicije tj. obezbijediti vlastito učešće i ostale izvore sredstava ako su navedeni u predračunskom iznosu ulaganja (vlastita sredstva – izvod o stanju na računu, ovjeren od strane banke), ugovor o kreditu ili drugi odgovarajući dokument);</w:t>
      </w:r>
    </w:p>
    <w:p w14:paraId="56496FC1" w14:textId="3B5346E6" w:rsidR="003C5187" w:rsidRDefault="003C5187" w:rsidP="003C5187">
      <w:pPr>
        <w:pStyle w:val="Odlomakpopisa"/>
        <w:numPr>
          <w:ilvl w:val="0"/>
          <w:numId w:val="3"/>
        </w:numPr>
        <w:jc w:val="both"/>
        <w:rPr>
          <w:rFonts w:ascii="Times New Roman" w:hAnsi="Times New Roman"/>
          <w:sz w:val="24"/>
          <w:szCs w:val="24"/>
        </w:rPr>
      </w:pPr>
      <w:r>
        <w:rPr>
          <w:rFonts w:ascii="Times New Roman" w:hAnsi="Times New Roman"/>
          <w:sz w:val="24"/>
          <w:szCs w:val="24"/>
        </w:rPr>
        <w:t>Pravna lica dodatno prilažu i bilans stanja i uspjeha za 202</w:t>
      </w:r>
      <w:r w:rsidR="00983046">
        <w:rPr>
          <w:rFonts w:ascii="Times New Roman" w:hAnsi="Times New Roman"/>
          <w:sz w:val="24"/>
          <w:szCs w:val="24"/>
        </w:rPr>
        <w:t>5</w:t>
      </w:r>
      <w:r>
        <w:rPr>
          <w:rFonts w:ascii="Times New Roman" w:hAnsi="Times New Roman"/>
          <w:sz w:val="24"/>
          <w:szCs w:val="24"/>
        </w:rPr>
        <w:t>. godinu.</w:t>
      </w:r>
    </w:p>
    <w:p w14:paraId="5A511C3F" w14:textId="77777777" w:rsidR="003C5187" w:rsidRDefault="003C5187" w:rsidP="003C5187">
      <w:pPr>
        <w:jc w:val="both"/>
        <w:rPr>
          <w:rFonts w:ascii="Times New Roman" w:hAnsi="Times New Roman"/>
          <w:sz w:val="24"/>
          <w:szCs w:val="24"/>
          <w:u w:val="single"/>
        </w:rPr>
      </w:pPr>
      <w:r>
        <w:rPr>
          <w:rFonts w:ascii="Times New Roman" w:hAnsi="Times New Roman"/>
          <w:sz w:val="24"/>
          <w:szCs w:val="24"/>
          <w:u w:val="single"/>
        </w:rPr>
        <w:t>Napomena: dokaz za ispunjavanje uvjeta za učešće iz tačke 5,6 i 12 može se dostaviti u okviru jednog dokumenta.</w:t>
      </w:r>
    </w:p>
    <w:p w14:paraId="5278088A" w14:textId="6818D712" w:rsidR="003C5187" w:rsidRPr="00DC6814" w:rsidRDefault="003C5187" w:rsidP="003C5187">
      <w:pPr>
        <w:jc w:val="both"/>
        <w:rPr>
          <w:rFonts w:ascii="Times New Roman" w:hAnsi="Times New Roman"/>
          <w:sz w:val="24"/>
          <w:szCs w:val="24"/>
        </w:rPr>
      </w:pPr>
      <w:r>
        <w:rPr>
          <w:rFonts w:ascii="Times New Roman" w:hAnsi="Times New Roman"/>
          <w:sz w:val="24"/>
          <w:szCs w:val="24"/>
        </w:rPr>
        <w:t>Zahtjevi za izradu  osnova, programa i projekata zaštite, korištenja i uređenja poljoprivrednog zemljišta pored dokumentacije iz tačke 1, 2, 3, 4, 5, 7, 8, 9, 10, 11, 13, 14 i 15. akta/rješenja Federalnog ministarstva poljoprivrede, vodoprivrede i šumarstva, mora sadržavati i predračun od ovlaštene institucije o visini naknade za izradu osnova, programa i projekata, te sažetak planiranog. Iz investicijskog programa ili projekta mora biti vidljivo za koju kulturu se zemljište priprema, te katastarska čestica zemljišta na kojima se predviđa uređenje i razrađen troškovnik ulaganja. Sve poduzete radnje oko realizacije projekta kao i troškovi koji su nastali prije potpisivanja ugovora neće se priznti.</w:t>
      </w:r>
    </w:p>
    <w:p w14:paraId="61EC78F6" w14:textId="5FDA348B" w:rsidR="003C5187" w:rsidRDefault="003C5187" w:rsidP="003C5187">
      <w:pPr>
        <w:jc w:val="both"/>
        <w:rPr>
          <w:rFonts w:ascii="Times New Roman" w:hAnsi="Times New Roman"/>
          <w:b/>
          <w:sz w:val="24"/>
          <w:szCs w:val="24"/>
        </w:rPr>
      </w:pPr>
      <w:r>
        <w:rPr>
          <w:rFonts w:ascii="Times New Roman" w:hAnsi="Times New Roman"/>
          <w:b/>
          <w:sz w:val="24"/>
          <w:szCs w:val="24"/>
        </w:rPr>
        <w:t>Nepotpuni</w:t>
      </w:r>
      <w:r w:rsidR="00100263">
        <w:rPr>
          <w:rFonts w:ascii="Times New Roman" w:hAnsi="Times New Roman"/>
          <w:b/>
          <w:sz w:val="24"/>
          <w:szCs w:val="24"/>
        </w:rPr>
        <w:t>,</w:t>
      </w:r>
      <w:r>
        <w:rPr>
          <w:rFonts w:ascii="Times New Roman" w:hAnsi="Times New Roman"/>
          <w:b/>
          <w:sz w:val="24"/>
          <w:szCs w:val="24"/>
        </w:rPr>
        <w:t xml:space="preserve"> neblagovremeni </w:t>
      </w:r>
      <w:r w:rsidR="00100263">
        <w:rPr>
          <w:rFonts w:ascii="Times New Roman" w:hAnsi="Times New Roman"/>
          <w:b/>
          <w:sz w:val="24"/>
          <w:szCs w:val="24"/>
        </w:rPr>
        <w:t xml:space="preserve">i neuredni </w:t>
      </w:r>
      <w:r>
        <w:rPr>
          <w:rFonts w:ascii="Times New Roman" w:hAnsi="Times New Roman"/>
          <w:b/>
          <w:sz w:val="24"/>
          <w:szCs w:val="24"/>
        </w:rPr>
        <w:t>zahtjevi neće se razmatrati.</w:t>
      </w:r>
    </w:p>
    <w:p w14:paraId="5FEBEF41" w14:textId="680D4C70" w:rsidR="003C5187" w:rsidRPr="00DC6814" w:rsidRDefault="003C5187" w:rsidP="003C5187">
      <w:pPr>
        <w:jc w:val="both"/>
        <w:rPr>
          <w:rFonts w:ascii="Times New Roman" w:hAnsi="Times New Roman"/>
          <w:sz w:val="24"/>
          <w:szCs w:val="24"/>
          <w:u w:val="single"/>
        </w:rPr>
      </w:pPr>
      <w:r>
        <w:rPr>
          <w:rFonts w:ascii="Times New Roman" w:hAnsi="Times New Roman"/>
          <w:sz w:val="24"/>
          <w:szCs w:val="24"/>
          <w:u w:val="single"/>
        </w:rPr>
        <w:t xml:space="preserve">Projekat uređenja zemljišta mora biti ovjeren, protokolisan i urađen od strane ovlaštene institucije, te shodno članu 84. Zakona o poljoprivrednom zemljištu („Službene novine Federacije Bosne  i Hercegovine“, br. 52/09) korisnici sredstava uz zahtjev moraju priložiti </w:t>
      </w:r>
      <w:r>
        <w:rPr>
          <w:rFonts w:ascii="Times New Roman" w:hAnsi="Times New Roman"/>
          <w:sz w:val="24"/>
          <w:szCs w:val="24"/>
          <w:u w:val="single"/>
        </w:rPr>
        <w:lastRenderedPageBreak/>
        <w:t>akt/rješenje o stavu Federalnog ministarstva poljoprivrede, vodoprivrede i šumarstva o ispunjavanju uvjeta predloženog projekta.</w:t>
      </w:r>
      <w:r>
        <w:rPr>
          <w:rFonts w:ascii="Times New Roman" w:hAnsi="Times New Roman"/>
          <w:sz w:val="24"/>
          <w:szCs w:val="24"/>
        </w:rPr>
        <w:t>Općine odnosno gradovi sredstva će koristiti   sukladno sa Zakonom o javnim nabavkama.</w:t>
      </w:r>
    </w:p>
    <w:p w14:paraId="79468BCB" w14:textId="77777777" w:rsidR="003C5187" w:rsidRDefault="003C5187" w:rsidP="003C5187">
      <w:pPr>
        <w:jc w:val="both"/>
        <w:rPr>
          <w:rFonts w:ascii="Times New Roman" w:hAnsi="Times New Roman"/>
          <w:sz w:val="24"/>
          <w:szCs w:val="24"/>
        </w:rPr>
      </w:pPr>
      <w:r>
        <w:rPr>
          <w:rFonts w:ascii="Times New Roman" w:hAnsi="Times New Roman"/>
          <w:sz w:val="24"/>
          <w:szCs w:val="24"/>
        </w:rPr>
        <w:t>Za odobrena i utrošena financijska sredstva u realizaciji projekata korisnici su dužni podnijeti izvještaj:</w:t>
      </w:r>
    </w:p>
    <w:p w14:paraId="226DDC44" w14:textId="77777777" w:rsidR="003C5187" w:rsidRDefault="003C5187" w:rsidP="003C5187">
      <w:pPr>
        <w:pStyle w:val="Vlada"/>
      </w:pPr>
      <w:r>
        <w:t>a) Izvod iz banke o uplati vlastitih sredstava izvođaču radova  i dobavljaču.</w:t>
      </w:r>
    </w:p>
    <w:p w14:paraId="6BA7D75F" w14:textId="77777777" w:rsidR="003C5187" w:rsidRDefault="003C5187" w:rsidP="003C5187">
      <w:pPr>
        <w:pStyle w:val="Vlada"/>
      </w:pPr>
      <w:r>
        <w:t xml:space="preserve">b) Dokaz o nabavci repromaterijala od dobavljača, koji će se koristiti prilikom uređenja </w:t>
      </w:r>
    </w:p>
    <w:p w14:paraId="20FE39F8" w14:textId="77777777" w:rsidR="003C5187" w:rsidRDefault="003C5187" w:rsidP="003C5187">
      <w:pPr>
        <w:pStyle w:val="Vlada"/>
      </w:pPr>
      <w:r>
        <w:t xml:space="preserve">    zemljišta (fiskalni  račun ili  izvod o plaćenoj fakturi).</w:t>
      </w:r>
    </w:p>
    <w:p w14:paraId="5402ACA5" w14:textId="6F095507" w:rsidR="003C5187" w:rsidRDefault="003C5187" w:rsidP="003C5187">
      <w:pPr>
        <w:pStyle w:val="Bezproreda"/>
        <w:jc w:val="both"/>
        <w:rPr>
          <w:rFonts w:ascii="Times New Roman" w:hAnsi="Times New Roman"/>
          <w:sz w:val="24"/>
          <w:szCs w:val="24"/>
        </w:rPr>
      </w:pPr>
      <w:r>
        <w:rPr>
          <w:rFonts w:ascii="Times New Roman" w:hAnsi="Times New Roman"/>
          <w:sz w:val="24"/>
          <w:szCs w:val="24"/>
        </w:rPr>
        <w:t>c) Ugovor sa ovlaštenim izvođač</w:t>
      </w:r>
      <w:r w:rsidR="00E5505E">
        <w:rPr>
          <w:rFonts w:ascii="Times New Roman" w:hAnsi="Times New Roman"/>
          <w:sz w:val="24"/>
          <w:szCs w:val="24"/>
        </w:rPr>
        <w:t>e</w:t>
      </w:r>
      <w:r>
        <w:rPr>
          <w:rFonts w:ascii="Times New Roman" w:hAnsi="Times New Roman"/>
          <w:sz w:val="24"/>
          <w:szCs w:val="24"/>
        </w:rPr>
        <w:t xml:space="preserve">m radova (izuzev pravnih lica, koja su u sudskom registru  </w:t>
      </w:r>
    </w:p>
    <w:p w14:paraId="05A60FB6" w14:textId="4CAEE33E" w:rsidR="003C5187" w:rsidRDefault="003C5187" w:rsidP="003C5187">
      <w:pPr>
        <w:pStyle w:val="Bezproreda"/>
        <w:jc w:val="both"/>
        <w:rPr>
          <w:rFonts w:ascii="Times New Roman" w:hAnsi="Times New Roman"/>
          <w:sz w:val="24"/>
          <w:szCs w:val="24"/>
        </w:rPr>
      </w:pPr>
      <w:r>
        <w:rPr>
          <w:rFonts w:ascii="Times New Roman" w:hAnsi="Times New Roman"/>
          <w:sz w:val="24"/>
          <w:szCs w:val="24"/>
        </w:rPr>
        <w:t xml:space="preserve">    registrovan</w:t>
      </w:r>
      <w:r w:rsidR="00DC6814">
        <w:rPr>
          <w:rFonts w:ascii="Times New Roman" w:hAnsi="Times New Roman"/>
          <w:sz w:val="24"/>
          <w:szCs w:val="24"/>
        </w:rPr>
        <w:t>a</w:t>
      </w:r>
      <w:r>
        <w:rPr>
          <w:rFonts w:ascii="Times New Roman" w:hAnsi="Times New Roman"/>
          <w:sz w:val="24"/>
          <w:szCs w:val="24"/>
        </w:rPr>
        <w:t xml:space="preserve">  za obavlj</w:t>
      </w:r>
      <w:r w:rsidR="00E5505E">
        <w:rPr>
          <w:rFonts w:ascii="Times New Roman" w:hAnsi="Times New Roman"/>
          <w:sz w:val="24"/>
          <w:szCs w:val="24"/>
        </w:rPr>
        <w:t>a</w:t>
      </w:r>
      <w:r>
        <w:rPr>
          <w:rFonts w:ascii="Times New Roman" w:hAnsi="Times New Roman"/>
          <w:sz w:val="24"/>
          <w:szCs w:val="24"/>
        </w:rPr>
        <w:t xml:space="preserve">nje navedenih djelatnosti, koji imaju obavezu vođenja radne knjige   </w:t>
      </w:r>
    </w:p>
    <w:p w14:paraId="4EB55D75" w14:textId="77777777" w:rsidR="003C5187" w:rsidRDefault="003C5187" w:rsidP="003C5187">
      <w:pPr>
        <w:pStyle w:val="Bezproreda"/>
        <w:jc w:val="both"/>
        <w:rPr>
          <w:rFonts w:ascii="Times New Roman" w:hAnsi="Times New Roman"/>
          <w:sz w:val="24"/>
          <w:szCs w:val="24"/>
        </w:rPr>
      </w:pPr>
      <w:r>
        <w:rPr>
          <w:rFonts w:ascii="Times New Roman" w:hAnsi="Times New Roman"/>
          <w:sz w:val="24"/>
          <w:szCs w:val="24"/>
        </w:rPr>
        <w:t xml:space="preserve">    za provedene aktivnosti).</w:t>
      </w:r>
    </w:p>
    <w:p w14:paraId="1ECF2F04" w14:textId="77777777" w:rsidR="003C5187" w:rsidRDefault="003C5187" w:rsidP="003C5187">
      <w:pPr>
        <w:pStyle w:val="Bezproreda"/>
        <w:jc w:val="both"/>
        <w:rPr>
          <w:rFonts w:ascii="Times New Roman" w:hAnsi="Times New Roman"/>
          <w:sz w:val="24"/>
          <w:szCs w:val="24"/>
        </w:rPr>
      </w:pPr>
      <w:r>
        <w:rPr>
          <w:rFonts w:ascii="Times New Roman" w:hAnsi="Times New Roman"/>
          <w:sz w:val="24"/>
          <w:szCs w:val="24"/>
        </w:rPr>
        <w:t xml:space="preserve">d) Zapisnik ovlaštenog nadzornog organa o izvedenim radovima u skladu sa odobrenom </w:t>
      </w:r>
    </w:p>
    <w:p w14:paraId="3DB0529F" w14:textId="725346B8" w:rsidR="003C5187" w:rsidRDefault="003C5187" w:rsidP="003C5187">
      <w:pPr>
        <w:pStyle w:val="Bezproreda"/>
        <w:jc w:val="both"/>
        <w:rPr>
          <w:rFonts w:ascii="Times New Roman" w:hAnsi="Times New Roman"/>
          <w:sz w:val="24"/>
          <w:szCs w:val="24"/>
        </w:rPr>
      </w:pPr>
      <w:r>
        <w:rPr>
          <w:rFonts w:ascii="Times New Roman" w:hAnsi="Times New Roman"/>
          <w:sz w:val="24"/>
          <w:szCs w:val="24"/>
        </w:rPr>
        <w:t xml:space="preserve">    projektnom dokumentacijom i utrošenim sredstvima.</w:t>
      </w:r>
    </w:p>
    <w:p w14:paraId="305E83E4" w14:textId="77777777" w:rsidR="003C5187" w:rsidRDefault="003C5187" w:rsidP="003C5187">
      <w:pPr>
        <w:pStyle w:val="Bezproreda"/>
        <w:jc w:val="both"/>
        <w:rPr>
          <w:rFonts w:ascii="Times New Roman" w:hAnsi="Times New Roman"/>
          <w:sz w:val="24"/>
          <w:szCs w:val="24"/>
        </w:rPr>
      </w:pPr>
    </w:p>
    <w:p w14:paraId="34F68B69" w14:textId="77777777" w:rsidR="003C5187" w:rsidRDefault="003C5187" w:rsidP="003C5187">
      <w:pPr>
        <w:pStyle w:val="Odlomakpopisa"/>
        <w:ind w:left="0"/>
        <w:jc w:val="both"/>
        <w:rPr>
          <w:rFonts w:ascii="Times New Roman" w:hAnsi="Times New Roman"/>
          <w:sz w:val="24"/>
          <w:szCs w:val="24"/>
        </w:rPr>
      </w:pPr>
      <w:r>
        <w:rPr>
          <w:rFonts w:ascii="Times New Roman" w:hAnsi="Times New Roman"/>
          <w:sz w:val="24"/>
          <w:szCs w:val="24"/>
        </w:rPr>
        <w:t>Ministar Ministarstva poljoprivrede, vodoprivrede i šumarstva će donijeti rješenje o prihvatanju zahtjeva i visini odobrenih sredstava, nakon čega se sklapa ugovor kojim će se ugovoriti bliži uslovi za korištenje sredstava i realizaciju namjeravanih ulaganja ili drugih aktivnosti, odnosno regulisanje međusobnih prava i obaveza između Ministarstva i korisnika sredstava (investitora).</w:t>
      </w:r>
    </w:p>
    <w:p w14:paraId="714EFCDB" w14:textId="77777777" w:rsidR="003C5187" w:rsidRDefault="003C5187" w:rsidP="003C5187">
      <w:pPr>
        <w:jc w:val="both"/>
        <w:rPr>
          <w:rFonts w:ascii="Times New Roman" w:hAnsi="Times New Roman"/>
          <w:sz w:val="24"/>
          <w:szCs w:val="24"/>
        </w:rPr>
      </w:pPr>
      <w:r>
        <w:rPr>
          <w:rFonts w:ascii="Times New Roman" w:hAnsi="Times New Roman"/>
          <w:sz w:val="24"/>
          <w:szCs w:val="24"/>
        </w:rPr>
        <w:t xml:space="preserve">Za ocjenu opravdanosti podnesenih zahtjeva ( projekata) imenuje se Stručna komisija od strane ministra Ministarstva poljoprivrede, vodoprivrede i šumarstva. </w:t>
      </w:r>
    </w:p>
    <w:p w14:paraId="7E4742DC" w14:textId="77777777" w:rsidR="003C5187" w:rsidRDefault="003C5187" w:rsidP="003C5187">
      <w:pPr>
        <w:jc w:val="both"/>
        <w:rPr>
          <w:rFonts w:ascii="Times New Roman" w:hAnsi="Times New Roman"/>
          <w:sz w:val="24"/>
          <w:szCs w:val="24"/>
        </w:rPr>
      </w:pPr>
      <w:r>
        <w:rPr>
          <w:rFonts w:ascii="Times New Roman" w:hAnsi="Times New Roman"/>
          <w:sz w:val="24"/>
          <w:szCs w:val="24"/>
        </w:rPr>
        <w:t>Za korisnike čiji se zahtjev ocjeni kao neopravdan donosi se rješenje o odbacivanju zahtjeva.</w:t>
      </w:r>
    </w:p>
    <w:p w14:paraId="0EDCE1F1" w14:textId="4B1315B0" w:rsidR="003C5187" w:rsidRDefault="003C5187" w:rsidP="003C5187">
      <w:pPr>
        <w:pStyle w:val="Odlomakpopisa"/>
        <w:ind w:left="0"/>
        <w:jc w:val="both"/>
        <w:rPr>
          <w:rFonts w:ascii="Times New Roman" w:hAnsi="Times New Roman"/>
          <w:sz w:val="24"/>
          <w:szCs w:val="24"/>
          <w:u w:val="single"/>
        </w:rPr>
      </w:pPr>
      <w:r>
        <w:rPr>
          <w:rFonts w:ascii="Times New Roman" w:hAnsi="Times New Roman"/>
          <w:sz w:val="24"/>
          <w:szCs w:val="24"/>
          <w:u w:val="single"/>
        </w:rPr>
        <w:t>ZAHTJEV potpisan od podnosioca zahtjeva (kod pravnih lica potpisan od odgovorne osobe u pravnom licu i ovjeren pečatom podnosioca zahtjeva) sa kompletnom dokumentacijom (dokazi o ispunjavanju uvjeta) korisnik dostavlja  općinskoj/gradskoj poljoprivrednoj službi zaključno sa 0</w:t>
      </w:r>
      <w:r w:rsidR="00AF5AFD">
        <w:rPr>
          <w:rFonts w:ascii="Times New Roman" w:hAnsi="Times New Roman"/>
          <w:sz w:val="24"/>
          <w:szCs w:val="24"/>
          <w:u w:val="single"/>
        </w:rPr>
        <w:t>8</w:t>
      </w:r>
      <w:r>
        <w:rPr>
          <w:rFonts w:ascii="Times New Roman" w:hAnsi="Times New Roman"/>
          <w:sz w:val="24"/>
          <w:szCs w:val="24"/>
          <w:u w:val="single"/>
        </w:rPr>
        <w:t>.05. 202</w:t>
      </w:r>
      <w:r w:rsidR="00AF5AFD">
        <w:rPr>
          <w:rFonts w:ascii="Times New Roman" w:hAnsi="Times New Roman"/>
          <w:sz w:val="24"/>
          <w:szCs w:val="24"/>
          <w:u w:val="single"/>
        </w:rPr>
        <w:t>6</w:t>
      </w:r>
      <w:r>
        <w:rPr>
          <w:rFonts w:ascii="Times New Roman" w:hAnsi="Times New Roman"/>
          <w:sz w:val="24"/>
          <w:szCs w:val="24"/>
          <w:u w:val="single"/>
        </w:rPr>
        <w:t xml:space="preserve">. godine. </w:t>
      </w:r>
    </w:p>
    <w:p w14:paraId="4AD4A34E" w14:textId="77777777" w:rsidR="003C5187" w:rsidRPr="00100263" w:rsidRDefault="003C5187" w:rsidP="00100263">
      <w:pPr>
        <w:pStyle w:val="Odlomakpopisa"/>
        <w:ind w:left="0"/>
        <w:jc w:val="both"/>
        <w:rPr>
          <w:rFonts w:ascii="Times New Roman" w:hAnsi="Times New Roman"/>
          <w:sz w:val="24"/>
          <w:szCs w:val="24"/>
        </w:rPr>
      </w:pPr>
      <w:r w:rsidRPr="00100263">
        <w:rPr>
          <w:rFonts w:ascii="Times New Roman" w:hAnsi="Times New Roman"/>
          <w:sz w:val="24"/>
          <w:szCs w:val="24"/>
        </w:rPr>
        <w:t>Obrazac Zahtjeva korisnici mogu preuzeti kod općinskih/gradskih službi za poljoprivredu.</w:t>
      </w:r>
    </w:p>
    <w:p w14:paraId="03D00036" w14:textId="6C509272" w:rsidR="003C5187" w:rsidRPr="00DC6814" w:rsidRDefault="003C5187" w:rsidP="003C5187">
      <w:pPr>
        <w:pStyle w:val="Odlomakpopisa"/>
        <w:ind w:left="0"/>
        <w:jc w:val="both"/>
        <w:rPr>
          <w:rFonts w:ascii="Times New Roman" w:hAnsi="Times New Roman"/>
          <w:sz w:val="24"/>
          <w:szCs w:val="24"/>
          <w:u w:val="single"/>
        </w:rPr>
      </w:pPr>
      <w:r w:rsidRPr="007A22E6">
        <w:rPr>
          <w:rFonts w:ascii="Times New Roman" w:hAnsi="Times New Roman"/>
          <w:sz w:val="24"/>
          <w:szCs w:val="24"/>
          <w:u w:val="single"/>
        </w:rPr>
        <w:t xml:space="preserve">Općinske/gradske službe Zahtjeve sa dokumentacijom </w:t>
      </w:r>
      <w:r w:rsidR="00100263" w:rsidRPr="007A22E6">
        <w:rPr>
          <w:rFonts w:ascii="Times New Roman" w:hAnsi="Times New Roman"/>
          <w:sz w:val="24"/>
          <w:szCs w:val="24"/>
          <w:u w:val="single"/>
        </w:rPr>
        <w:t xml:space="preserve">u zatvorenoj koverti </w:t>
      </w:r>
      <w:r w:rsidRPr="007A22E6">
        <w:rPr>
          <w:rFonts w:ascii="Times New Roman" w:hAnsi="Times New Roman"/>
          <w:sz w:val="24"/>
          <w:szCs w:val="24"/>
          <w:u w:val="single"/>
        </w:rPr>
        <w:t>dostavljaju Ministarstvu poljoprivrede, vodoprivrede i šumarstva USK-a najkasnije</w:t>
      </w:r>
      <w:r w:rsidR="00100263" w:rsidRPr="007A22E6">
        <w:rPr>
          <w:rFonts w:ascii="Times New Roman" w:hAnsi="Times New Roman"/>
          <w:sz w:val="24"/>
          <w:szCs w:val="24"/>
          <w:u w:val="single"/>
        </w:rPr>
        <w:t xml:space="preserve"> </w:t>
      </w:r>
      <w:r w:rsidRPr="007A22E6">
        <w:rPr>
          <w:rFonts w:ascii="Times New Roman" w:hAnsi="Times New Roman"/>
          <w:sz w:val="24"/>
          <w:szCs w:val="24"/>
          <w:u w:val="single"/>
        </w:rPr>
        <w:t>do</w:t>
      </w:r>
      <w:r w:rsidR="00100263" w:rsidRPr="007A22E6">
        <w:rPr>
          <w:rFonts w:ascii="Times New Roman" w:hAnsi="Times New Roman"/>
          <w:sz w:val="24"/>
          <w:szCs w:val="24"/>
          <w:u w:val="single"/>
        </w:rPr>
        <w:t xml:space="preserve"> 18.05.2026.</w:t>
      </w:r>
      <w:r w:rsidR="002C4D1E" w:rsidRPr="007A22E6">
        <w:rPr>
          <w:rFonts w:ascii="Times New Roman" w:hAnsi="Times New Roman"/>
          <w:sz w:val="24"/>
          <w:szCs w:val="24"/>
          <w:u w:val="single"/>
        </w:rPr>
        <w:t xml:space="preserve">                                                                                                                                                                                                                                                                                                                                                                                                                                                                                                                                                                                                                                                                                                                                                                                                                                                                                                                                                                                                                                                                                                                                                                                                                                                                                                                                                                                                                                                                                                                                                                                                                                                                                                                                                                                                                                                                                                                                                                                                                                                                                                                                                                                                                                                                                                                                                                                                                                                                                                                                                                                                                                                                                                                                                                                                                                                                                                                                                                                                                                                                                                                                                                                                                                                                                                                                                                                                                                                                                                                                                                                                                                                                                                                                                                                                                                                                                                                                                                                                                                                                                                                                                                                                                                                                                                                                                                                                                                                                                                                                                                                                                                                                                                                                                                                                                                                                                                                                                                                                                                                                                                                                                                                                                                                                                                                                                                                                                                                                                                                                                                                                                                                                                                                                                                                                                                                                                                                                                                                                                                                                                                                                                                                                                                                                                                                                                                                                                                                                                                                                                                                                                                                                                                                                                                                                                                                                                                                                                                                                                                                                                                                                                                                                                                                                                                                                                                                                                                                                                                                                                                                                                                                                                                                                                                                                                                                                                                                                                                                                                                                                                                                                                                                                                                                                                                                                                                                                                                                                                                                                                                                                                                                                                                                                                                                                                                                                                                                                                                                                                                                                                                                                                                                                                                                                                                                                                                                                                                                                                                                                                                                                                                                                                                                                                                                </w:t>
      </w:r>
      <w:r w:rsidRPr="007A22E6">
        <w:rPr>
          <w:rFonts w:ascii="Times New Roman" w:hAnsi="Times New Roman"/>
          <w:sz w:val="24"/>
          <w:szCs w:val="24"/>
          <w:u w:val="single"/>
        </w:rPr>
        <w:t>godine, sa naznakom Prijava na Javni poziv- korištenje namjenskih sredstava za uređenje zemljišta</w:t>
      </w:r>
      <w:r w:rsidR="00100263" w:rsidRPr="007A22E6">
        <w:rPr>
          <w:rFonts w:ascii="Times New Roman" w:hAnsi="Times New Roman"/>
          <w:sz w:val="24"/>
          <w:szCs w:val="24"/>
          <w:u w:val="single"/>
        </w:rPr>
        <w:t xml:space="preserve"> – NE OTVARAJ – OTVARA KOMISIJA</w:t>
      </w:r>
      <w:r w:rsidRPr="007A22E6">
        <w:rPr>
          <w:rFonts w:ascii="Times New Roman" w:hAnsi="Times New Roman"/>
          <w:sz w:val="24"/>
          <w:szCs w:val="24"/>
          <w:u w:val="single"/>
        </w:rPr>
        <w:t xml:space="preserve"> </w:t>
      </w:r>
      <w:r w:rsidR="00E5505E">
        <w:rPr>
          <w:rFonts w:ascii="Times New Roman" w:hAnsi="Times New Roman"/>
          <w:sz w:val="24"/>
          <w:szCs w:val="24"/>
          <w:u w:val="single"/>
        </w:rPr>
        <w:t xml:space="preserve">MPVŠ ZA PROVOĐENJE PROCEDURE PO JAVNOM POZIVU </w:t>
      </w:r>
      <w:r w:rsidRPr="007A22E6">
        <w:rPr>
          <w:rFonts w:ascii="Times New Roman" w:hAnsi="Times New Roman"/>
          <w:sz w:val="24"/>
          <w:szCs w:val="24"/>
          <w:u w:val="single"/>
        </w:rPr>
        <w:t>(svaki Projektni zahtjev pojedinačno proslijediti Ministarstvu poljoprivrede, vodoprivrede i šumarstva USK-a).</w:t>
      </w:r>
    </w:p>
    <w:p w14:paraId="5DA4CEEA" w14:textId="77777777" w:rsidR="003C5187" w:rsidRDefault="003C5187" w:rsidP="003C5187">
      <w:pPr>
        <w:pStyle w:val="Odlomakpopisa"/>
        <w:ind w:left="0"/>
        <w:jc w:val="both"/>
        <w:rPr>
          <w:rFonts w:ascii="Times New Roman" w:hAnsi="Times New Roman"/>
          <w:b/>
          <w:color w:val="222222"/>
          <w:sz w:val="24"/>
          <w:szCs w:val="24"/>
          <w:shd w:val="clear" w:color="auto" w:fill="FFFFFF"/>
        </w:rPr>
      </w:pPr>
      <w:r>
        <w:rPr>
          <w:rFonts w:ascii="Times New Roman" w:hAnsi="Times New Roman"/>
          <w:b/>
          <w:color w:val="222222"/>
          <w:sz w:val="24"/>
          <w:szCs w:val="24"/>
          <w:shd w:val="clear" w:color="auto" w:fill="FFFFFF"/>
        </w:rPr>
        <w:t>Napomena: Ministarstvo poljoprivrede, vodoprivrede i šumarstva zadržava pravo da u</w:t>
      </w:r>
    </w:p>
    <w:p w14:paraId="16A2C2CC" w14:textId="77777777" w:rsidR="003C5187" w:rsidRDefault="003C5187" w:rsidP="003C5187">
      <w:pPr>
        <w:pStyle w:val="Odlomakpopisa"/>
        <w:ind w:left="0"/>
        <w:jc w:val="both"/>
        <w:rPr>
          <w:rFonts w:ascii="Times New Roman" w:hAnsi="Times New Roman"/>
          <w:b/>
          <w:color w:val="222222"/>
          <w:sz w:val="24"/>
          <w:szCs w:val="24"/>
          <w:shd w:val="clear" w:color="auto" w:fill="FFFFFF"/>
        </w:rPr>
      </w:pPr>
      <w:r>
        <w:rPr>
          <w:rFonts w:ascii="Times New Roman" w:hAnsi="Times New Roman"/>
          <w:b/>
          <w:color w:val="222222"/>
          <w:sz w:val="24"/>
          <w:szCs w:val="24"/>
          <w:shd w:val="clear" w:color="auto" w:fill="FFFFFF"/>
        </w:rPr>
        <w:t>slučaju više sile, koja onemogući provođenje ovog Javnog poziva, u svakom trenutku</w:t>
      </w:r>
    </w:p>
    <w:p w14:paraId="160BED6A" w14:textId="6A0EFFD8" w:rsidR="003C5187" w:rsidRDefault="003C5187" w:rsidP="003C5187">
      <w:pPr>
        <w:pStyle w:val="Odlomakpopisa"/>
        <w:ind w:left="0"/>
        <w:jc w:val="both"/>
        <w:rPr>
          <w:rFonts w:ascii="Times New Roman" w:hAnsi="Times New Roman"/>
          <w:b/>
          <w:color w:val="222222"/>
          <w:sz w:val="24"/>
          <w:szCs w:val="24"/>
          <w:shd w:val="clear" w:color="auto" w:fill="FFFFFF"/>
        </w:rPr>
      </w:pPr>
      <w:r>
        <w:rPr>
          <w:rFonts w:ascii="Times New Roman" w:hAnsi="Times New Roman"/>
          <w:b/>
          <w:color w:val="222222"/>
          <w:sz w:val="24"/>
          <w:szCs w:val="24"/>
          <w:shd w:val="clear" w:color="auto" w:fill="FFFFFF"/>
        </w:rPr>
        <w:t>isti može poništiti.</w:t>
      </w:r>
    </w:p>
    <w:p w14:paraId="22C3CE53" w14:textId="141B8018" w:rsidR="003C5187" w:rsidRDefault="003C5187" w:rsidP="003C5187">
      <w:pPr>
        <w:pStyle w:val="Odlomakpopisa"/>
        <w:ind w:left="0"/>
        <w:jc w:val="both"/>
        <w:rPr>
          <w:rFonts w:ascii="Times New Roman" w:hAnsi="Times New Roman"/>
          <w:sz w:val="24"/>
          <w:szCs w:val="24"/>
        </w:rPr>
      </w:pPr>
      <w:r>
        <w:rPr>
          <w:rFonts w:ascii="Times New Roman" w:hAnsi="Times New Roman"/>
          <w:sz w:val="24"/>
          <w:szCs w:val="24"/>
        </w:rPr>
        <w:t>Sve informacije mogu se dobiti u općinskim/gradskim službama za poljoprivredu i Ministarstvu poljoprivrede, vodoprivrede i šumarstva USK-a.</w:t>
      </w:r>
    </w:p>
    <w:p w14:paraId="4CCF0F5B" w14:textId="77777777" w:rsidR="003C5187" w:rsidRDefault="003C5187" w:rsidP="003C5187">
      <w:pPr>
        <w:pStyle w:val="Odlomakpopisa"/>
        <w:ind w:left="1440"/>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M I N I S T A R</w:t>
      </w:r>
    </w:p>
    <w:p w14:paraId="3E8D01A8" w14:textId="77777777" w:rsidR="003C5187" w:rsidRDefault="003C5187" w:rsidP="003C5187">
      <w:pPr>
        <w:pStyle w:val="Odlomakpopisa"/>
        <w:ind w:left="1440"/>
        <w:rPr>
          <w:rFonts w:ascii="Times New Roman" w:hAnsi="Times New Roman"/>
          <w:b/>
          <w:sz w:val="24"/>
          <w:szCs w:val="24"/>
        </w:rPr>
      </w:pPr>
    </w:p>
    <w:p w14:paraId="42855D94" w14:textId="77777777" w:rsidR="003C5187" w:rsidRDefault="003C5187" w:rsidP="003C5187">
      <w:pPr>
        <w:pStyle w:val="Odlomakpopisa"/>
        <w:ind w:left="1440"/>
        <w:rPr>
          <w:rFonts w:ascii="Times New Roman" w:hAnsi="Times New Roman"/>
          <w:b/>
          <w:sz w:val="24"/>
          <w:szCs w:val="24"/>
        </w:rPr>
      </w:pPr>
      <w:r>
        <w:rPr>
          <w:rFonts w:ascii="Times New Roman" w:hAnsi="Times New Roman"/>
          <w:b/>
          <w:sz w:val="24"/>
          <w:szCs w:val="24"/>
        </w:rPr>
        <w:t xml:space="preserve">                                                ---------------------------------------</w:t>
      </w:r>
    </w:p>
    <w:p w14:paraId="1163BE8D" w14:textId="0C8456F0" w:rsidR="003C5187" w:rsidRPr="00A0247A" w:rsidRDefault="003C5187" w:rsidP="003C5187">
      <w:pPr>
        <w:pStyle w:val="Odlomakpopisa"/>
        <w:ind w:left="1440"/>
        <w:rPr>
          <w:bCs/>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A0247A">
        <w:rPr>
          <w:rFonts w:ascii="Times New Roman" w:hAnsi="Times New Roman"/>
          <w:bCs/>
          <w:sz w:val="24"/>
          <w:szCs w:val="24"/>
        </w:rPr>
        <w:t xml:space="preserve">    </w:t>
      </w:r>
      <w:r w:rsidR="00A0247A">
        <w:rPr>
          <w:rFonts w:ascii="Times New Roman" w:hAnsi="Times New Roman"/>
          <w:bCs/>
          <w:sz w:val="24"/>
          <w:szCs w:val="24"/>
        </w:rPr>
        <w:t xml:space="preserve">   </w:t>
      </w:r>
      <w:r w:rsidRPr="00A0247A">
        <w:rPr>
          <w:rFonts w:ascii="Times New Roman" w:hAnsi="Times New Roman"/>
          <w:bCs/>
          <w:sz w:val="24"/>
          <w:szCs w:val="24"/>
        </w:rPr>
        <w:t xml:space="preserve"> </w:t>
      </w:r>
      <w:r w:rsidR="00A0247A" w:rsidRPr="00A0247A">
        <w:rPr>
          <w:rFonts w:ascii="Times New Roman" w:hAnsi="Times New Roman"/>
          <w:bCs/>
          <w:sz w:val="24"/>
          <w:szCs w:val="24"/>
        </w:rPr>
        <w:t>mr.sci.</w:t>
      </w:r>
      <w:r w:rsidRPr="00A0247A">
        <w:rPr>
          <w:rFonts w:ascii="Times New Roman" w:hAnsi="Times New Roman"/>
          <w:bCs/>
          <w:sz w:val="24"/>
          <w:szCs w:val="24"/>
        </w:rPr>
        <w:t xml:space="preserve"> </w:t>
      </w:r>
      <w:r w:rsidR="00FC7075" w:rsidRPr="00A0247A">
        <w:rPr>
          <w:rFonts w:ascii="Times New Roman" w:hAnsi="Times New Roman"/>
          <w:bCs/>
          <w:sz w:val="24"/>
          <w:szCs w:val="24"/>
        </w:rPr>
        <w:t>Edvin Alijanović</w:t>
      </w:r>
    </w:p>
    <w:sectPr w:rsidR="003C5187" w:rsidRPr="00A024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96A7D"/>
    <w:multiLevelType w:val="multilevel"/>
    <w:tmpl w:val="8BB628B6"/>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1" w15:restartNumberingAfterBreak="0">
    <w:nsid w:val="28847CB8"/>
    <w:multiLevelType w:val="hybridMultilevel"/>
    <w:tmpl w:val="274C16B4"/>
    <w:lvl w:ilvl="0" w:tplc="141A0001">
      <w:numFmt w:val="decimal"/>
      <w:lvlText w:val=""/>
      <w:lvlJc w:val="left"/>
      <w:pPr>
        <w:ind w:left="1080" w:hanging="360"/>
      </w:pPr>
      <w:rPr>
        <w:rFonts w:ascii="Symbol" w:hAnsi="Symbol" w:hint="default"/>
      </w:rPr>
    </w:lvl>
    <w:lvl w:ilvl="1" w:tplc="141A0003">
      <w:start w:val="1"/>
      <w:numFmt w:val="decimal"/>
      <w:lvlText w:val="%2."/>
      <w:lvlJc w:val="left"/>
      <w:pPr>
        <w:tabs>
          <w:tab w:val="num" w:pos="1440"/>
        </w:tabs>
        <w:ind w:left="1440" w:hanging="360"/>
      </w:pPr>
    </w:lvl>
    <w:lvl w:ilvl="2" w:tplc="141A0005">
      <w:start w:val="1"/>
      <w:numFmt w:val="decimal"/>
      <w:lvlText w:val="%3."/>
      <w:lvlJc w:val="left"/>
      <w:pPr>
        <w:tabs>
          <w:tab w:val="num" w:pos="2160"/>
        </w:tabs>
        <w:ind w:left="2160" w:hanging="360"/>
      </w:pPr>
    </w:lvl>
    <w:lvl w:ilvl="3" w:tplc="141A0001">
      <w:start w:val="1"/>
      <w:numFmt w:val="decimal"/>
      <w:lvlText w:val="%4."/>
      <w:lvlJc w:val="left"/>
      <w:pPr>
        <w:tabs>
          <w:tab w:val="num" w:pos="2880"/>
        </w:tabs>
        <w:ind w:left="2880" w:hanging="360"/>
      </w:pPr>
    </w:lvl>
    <w:lvl w:ilvl="4" w:tplc="141A0003">
      <w:start w:val="1"/>
      <w:numFmt w:val="decimal"/>
      <w:lvlText w:val="%5."/>
      <w:lvlJc w:val="left"/>
      <w:pPr>
        <w:tabs>
          <w:tab w:val="num" w:pos="3600"/>
        </w:tabs>
        <w:ind w:left="3600" w:hanging="360"/>
      </w:pPr>
    </w:lvl>
    <w:lvl w:ilvl="5" w:tplc="141A0005">
      <w:start w:val="1"/>
      <w:numFmt w:val="decimal"/>
      <w:lvlText w:val="%6."/>
      <w:lvlJc w:val="left"/>
      <w:pPr>
        <w:tabs>
          <w:tab w:val="num" w:pos="4320"/>
        </w:tabs>
        <w:ind w:left="4320" w:hanging="360"/>
      </w:pPr>
    </w:lvl>
    <w:lvl w:ilvl="6" w:tplc="141A0001">
      <w:start w:val="1"/>
      <w:numFmt w:val="decimal"/>
      <w:lvlText w:val="%7."/>
      <w:lvlJc w:val="left"/>
      <w:pPr>
        <w:tabs>
          <w:tab w:val="num" w:pos="5040"/>
        </w:tabs>
        <w:ind w:left="5040" w:hanging="360"/>
      </w:pPr>
    </w:lvl>
    <w:lvl w:ilvl="7" w:tplc="141A0003">
      <w:start w:val="1"/>
      <w:numFmt w:val="decimal"/>
      <w:lvlText w:val="%8."/>
      <w:lvlJc w:val="left"/>
      <w:pPr>
        <w:tabs>
          <w:tab w:val="num" w:pos="5760"/>
        </w:tabs>
        <w:ind w:left="5760" w:hanging="360"/>
      </w:pPr>
    </w:lvl>
    <w:lvl w:ilvl="8" w:tplc="141A0005">
      <w:start w:val="1"/>
      <w:numFmt w:val="decimal"/>
      <w:lvlText w:val="%9."/>
      <w:lvlJc w:val="left"/>
      <w:pPr>
        <w:tabs>
          <w:tab w:val="num" w:pos="6480"/>
        </w:tabs>
        <w:ind w:left="6480" w:hanging="360"/>
      </w:pPr>
    </w:lvl>
  </w:abstractNum>
  <w:abstractNum w:abstractNumId="2" w15:restartNumberingAfterBreak="0">
    <w:nsid w:val="4DCE0A4D"/>
    <w:multiLevelType w:val="hybridMultilevel"/>
    <w:tmpl w:val="02F01946"/>
    <w:lvl w:ilvl="0" w:tplc="19D6827E">
      <w:start w:val="1"/>
      <w:numFmt w:val="decimal"/>
      <w:lvlText w:val="%1."/>
      <w:lvlJc w:val="left"/>
      <w:pPr>
        <w:tabs>
          <w:tab w:val="num" w:pos="1080"/>
        </w:tabs>
        <w:ind w:left="1080" w:hanging="360"/>
      </w:pPr>
      <w:rPr>
        <w:b w:val="0"/>
      </w:rPr>
    </w:lvl>
    <w:lvl w:ilvl="1" w:tplc="141A0019">
      <w:start w:val="1"/>
      <w:numFmt w:val="lowerLetter"/>
      <w:lvlText w:val="%2."/>
      <w:lvlJc w:val="left"/>
      <w:pPr>
        <w:tabs>
          <w:tab w:val="num" w:pos="1800"/>
        </w:tabs>
        <w:ind w:left="1800" w:hanging="360"/>
      </w:pPr>
    </w:lvl>
    <w:lvl w:ilvl="2" w:tplc="141A001B">
      <w:start w:val="1"/>
      <w:numFmt w:val="decimal"/>
      <w:lvlText w:val="%3."/>
      <w:lvlJc w:val="left"/>
      <w:pPr>
        <w:tabs>
          <w:tab w:val="num" w:pos="2160"/>
        </w:tabs>
        <w:ind w:left="2160" w:hanging="360"/>
      </w:pPr>
    </w:lvl>
    <w:lvl w:ilvl="3" w:tplc="141A000F">
      <w:start w:val="1"/>
      <w:numFmt w:val="decimal"/>
      <w:lvlText w:val="%4."/>
      <w:lvlJc w:val="left"/>
      <w:pPr>
        <w:tabs>
          <w:tab w:val="num" w:pos="2880"/>
        </w:tabs>
        <w:ind w:left="2880" w:hanging="360"/>
      </w:pPr>
    </w:lvl>
    <w:lvl w:ilvl="4" w:tplc="141A0019">
      <w:start w:val="1"/>
      <w:numFmt w:val="decimal"/>
      <w:lvlText w:val="%5."/>
      <w:lvlJc w:val="left"/>
      <w:pPr>
        <w:tabs>
          <w:tab w:val="num" w:pos="3600"/>
        </w:tabs>
        <w:ind w:left="3600" w:hanging="360"/>
      </w:pPr>
    </w:lvl>
    <w:lvl w:ilvl="5" w:tplc="141A001B">
      <w:start w:val="1"/>
      <w:numFmt w:val="decimal"/>
      <w:lvlText w:val="%6."/>
      <w:lvlJc w:val="left"/>
      <w:pPr>
        <w:tabs>
          <w:tab w:val="num" w:pos="4320"/>
        </w:tabs>
        <w:ind w:left="4320" w:hanging="360"/>
      </w:pPr>
    </w:lvl>
    <w:lvl w:ilvl="6" w:tplc="141A000F">
      <w:start w:val="1"/>
      <w:numFmt w:val="decimal"/>
      <w:lvlText w:val="%7."/>
      <w:lvlJc w:val="left"/>
      <w:pPr>
        <w:tabs>
          <w:tab w:val="num" w:pos="5040"/>
        </w:tabs>
        <w:ind w:left="5040" w:hanging="360"/>
      </w:pPr>
    </w:lvl>
    <w:lvl w:ilvl="7" w:tplc="141A0019">
      <w:start w:val="1"/>
      <w:numFmt w:val="decimal"/>
      <w:lvlText w:val="%8."/>
      <w:lvlJc w:val="left"/>
      <w:pPr>
        <w:tabs>
          <w:tab w:val="num" w:pos="5760"/>
        </w:tabs>
        <w:ind w:left="5760" w:hanging="360"/>
      </w:pPr>
    </w:lvl>
    <w:lvl w:ilvl="8" w:tplc="141A001B">
      <w:start w:val="1"/>
      <w:numFmt w:val="decimal"/>
      <w:lvlText w:val="%9."/>
      <w:lvlJc w:val="left"/>
      <w:pPr>
        <w:tabs>
          <w:tab w:val="num" w:pos="6480"/>
        </w:tabs>
        <w:ind w:left="6480" w:hanging="360"/>
      </w:pPr>
    </w:lvl>
  </w:abstractNum>
  <w:num w:numId="1" w16cid:durableId="18706073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8234842">
    <w:abstractNumId w:val="1"/>
  </w:num>
  <w:num w:numId="3" w16cid:durableId="7788347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2EC"/>
    <w:rsid w:val="00100263"/>
    <w:rsid w:val="001A7D5F"/>
    <w:rsid w:val="00240BEC"/>
    <w:rsid w:val="0024773D"/>
    <w:rsid w:val="002C4D1E"/>
    <w:rsid w:val="00397034"/>
    <w:rsid w:val="003C5187"/>
    <w:rsid w:val="004A7984"/>
    <w:rsid w:val="005C32EC"/>
    <w:rsid w:val="00726900"/>
    <w:rsid w:val="007A22E6"/>
    <w:rsid w:val="008E71E4"/>
    <w:rsid w:val="00983046"/>
    <w:rsid w:val="009D3396"/>
    <w:rsid w:val="00A0247A"/>
    <w:rsid w:val="00A97A69"/>
    <w:rsid w:val="00AF5AFD"/>
    <w:rsid w:val="00D90424"/>
    <w:rsid w:val="00DC6814"/>
    <w:rsid w:val="00DF64B2"/>
    <w:rsid w:val="00E5505E"/>
    <w:rsid w:val="00FC707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DFF72"/>
  <w15:chartTrackingRefBased/>
  <w15:docId w15:val="{C7FE9753-FD1C-44A0-AB97-A861B71AF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187"/>
    <w:pPr>
      <w:spacing w:after="200" w:line="276" w:lineRule="auto"/>
    </w:pPr>
    <w:rPr>
      <w:rFonts w:ascii="Calibri" w:eastAsia="Times New Roman" w:hAnsi="Calibri" w:cs="Times New Roman"/>
      <w:kern w:val="0"/>
      <w:lang w:val="bs-Latn-BA" w:eastAsia="bs-Latn-BA"/>
      <w14:ligatures w14:val="none"/>
    </w:rPr>
  </w:style>
  <w:style w:type="paragraph" w:styleId="Naslov1">
    <w:name w:val="heading 1"/>
    <w:basedOn w:val="Normal"/>
    <w:next w:val="Normal"/>
    <w:link w:val="Naslov1Char"/>
    <w:uiPriority w:val="9"/>
    <w:qFormat/>
    <w:rsid w:val="005C32E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5C32E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5C32EC"/>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5C32EC"/>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5C32EC"/>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5C32EC"/>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5C32EC"/>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5C32EC"/>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5C32EC"/>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5C32EC"/>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5C32EC"/>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5C32EC"/>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5C32EC"/>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5C32EC"/>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5C32EC"/>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5C32EC"/>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5C32EC"/>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5C32EC"/>
    <w:rPr>
      <w:rFonts w:eastAsiaTheme="majorEastAsia" w:cstheme="majorBidi"/>
      <w:color w:val="272727" w:themeColor="text1" w:themeTint="D8"/>
    </w:rPr>
  </w:style>
  <w:style w:type="paragraph" w:styleId="Naslov">
    <w:name w:val="Title"/>
    <w:basedOn w:val="Normal"/>
    <w:next w:val="Normal"/>
    <w:link w:val="NaslovChar"/>
    <w:uiPriority w:val="10"/>
    <w:qFormat/>
    <w:rsid w:val="005C32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5C32EC"/>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5C32EC"/>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5C32EC"/>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5C32EC"/>
    <w:pPr>
      <w:spacing w:before="160"/>
      <w:jc w:val="center"/>
    </w:pPr>
    <w:rPr>
      <w:i/>
      <w:iCs/>
      <w:color w:val="404040" w:themeColor="text1" w:themeTint="BF"/>
    </w:rPr>
  </w:style>
  <w:style w:type="character" w:customStyle="1" w:styleId="CitatChar">
    <w:name w:val="Citat Char"/>
    <w:basedOn w:val="Zadanifontodlomka"/>
    <w:link w:val="Citat"/>
    <w:uiPriority w:val="29"/>
    <w:rsid w:val="005C32EC"/>
    <w:rPr>
      <w:i/>
      <w:iCs/>
      <w:color w:val="404040" w:themeColor="text1" w:themeTint="BF"/>
    </w:rPr>
  </w:style>
  <w:style w:type="paragraph" w:styleId="Odlomakpopisa">
    <w:name w:val="List Paragraph"/>
    <w:basedOn w:val="Normal"/>
    <w:qFormat/>
    <w:rsid w:val="005C32EC"/>
    <w:pPr>
      <w:ind w:left="720"/>
      <w:contextualSpacing/>
    </w:pPr>
  </w:style>
  <w:style w:type="character" w:styleId="Jakoisticanje">
    <w:name w:val="Intense Emphasis"/>
    <w:basedOn w:val="Zadanifontodlomka"/>
    <w:uiPriority w:val="21"/>
    <w:qFormat/>
    <w:rsid w:val="005C32EC"/>
    <w:rPr>
      <w:i/>
      <w:iCs/>
      <w:color w:val="2F5496" w:themeColor="accent1" w:themeShade="BF"/>
    </w:rPr>
  </w:style>
  <w:style w:type="paragraph" w:styleId="Naglaencitat">
    <w:name w:val="Intense Quote"/>
    <w:basedOn w:val="Normal"/>
    <w:next w:val="Normal"/>
    <w:link w:val="NaglaencitatChar"/>
    <w:uiPriority w:val="30"/>
    <w:qFormat/>
    <w:rsid w:val="005C32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5C32EC"/>
    <w:rPr>
      <w:i/>
      <w:iCs/>
      <w:color w:val="2F5496" w:themeColor="accent1" w:themeShade="BF"/>
    </w:rPr>
  </w:style>
  <w:style w:type="character" w:styleId="Istaknutareferenca">
    <w:name w:val="Intense Reference"/>
    <w:basedOn w:val="Zadanifontodlomka"/>
    <w:uiPriority w:val="32"/>
    <w:qFormat/>
    <w:rsid w:val="005C32EC"/>
    <w:rPr>
      <w:b/>
      <w:bCs/>
      <w:smallCaps/>
      <w:color w:val="2F5496" w:themeColor="accent1" w:themeShade="BF"/>
      <w:spacing w:val="5"/>
    </w:rPr>
  </w:style>
  <w:style w:type="paragraph" w:styleId="Zaglavlje">
    <w:name w:val="header"/>
    <w:basedOn w:val="Normal"/>
    <w:link w:val="ZaglavljeChar"/>
    <w:uiPriority w:val="99"/>
    <w:semiHidden/>
    <w:unhideWhenUsed/>
    <w:rsid w:val="003C5187"/>
    <w:pPr>
      <w:tabs>
        <w:tab w:val="center" w:pos="4536"/>
        <w:tab w:val="right" w:pos="9072"/>
      </w:tabs>
      <w:spacing w:after="0" w:line="240" w:lineRule="auto"/>
    </w:pPr>
  </w:style>
  <w:style w:type="character" w:customStyle="1" w:styleId="ZaglavljeChar">
    <w:name w:val="Zaglavlje Char"/>
    <w:basedOn w:val="Zadanifontodlomka"/>
    <w:link w:val="Zaglavlje"/>
    <w:uiPriority w:val="99"/>
    <w:semiHidden/>
    <w:rsid w:val="003C5187"/>
    <w:rPr>
      <w:rFonts w:ascii="Calibri" w:eastAsia="Times New Roman" w:hAnsi="Calibri" w:cs="Times New Roman"/>
      <w:kern w:val="0"/>
      <w:lang w:val="bs-Latn-BA" w:eastAsia="bs-Latn-BA"/>
      <w14:ligatures w14:val="none"/>
    </w:rPr>
  </w:style>
  <w:style w:type="character" w:customStyle="1" w:styleId="BezproredaChar">
    <w:name w:val="Bez proreda Char"/>
    <w:link w:val="Bezproreda"/>
    <w:uiPriority w:val="1"/>
    <w:locked/>
    <w:rsid w:val="003C5187"/>
    <w:rPr>
      <w:lang w:val="hr-BA" w:eastAsia="hr-BA"/>
    </w:rPr>
  </w:style>
  <w:style w:type="paragraph" w:styleId="Bezproreda">
    <w:name w:val="No Spacing"/>
    <w:link w:val="BezproredaChar"/>
    <w:uiPriority w:val="1"/>
    <w:qFormat/>
    <w:rsid w:val="003C5187"/>
    <w:pPr>
      <w:spacing w:after="0" w:line="240" w:lineRule="auto"/>
    </w:pPr>
    <w:rPr>
      <w:lang w:val="hr-BA" w:eastAsia="hr-BA"/>
    </w:rPr>
  </w:style>
  <w:style w:type="character" w:customStyle="1" w:styleId="VladaChar">
    <w:name w:val="Vlada Char"/>
    <w:link w:val="Vlada"/>
    <w:locked/>
    <w:rsid w:val="003C5187"/>
    <w:rPr>
      <w:rFonts w:ascii="Times New Roman" w:hAnsi="Times New Roman" w:cs="Times New Roman"/>
      <w:sz w:val="24"/>
      <w:szCs w:val="24"/>
      <w:lang w:val="hr-BA" w:eastAsia="hr-BA"/>
    </w:rPr>
  </w:style>
  <w:style w:type="paragraph" w:customStyle="1" w:styleId="Vlada">
    <w:name w:val="Vlada"/>
    <w:basedOn w:val="Bezproreda"/>
    <w:link w:val="VladaChar"/>
    <w:qFormat/>
    <w:rsid w:val="003C5187"/>
    <w:pPr>
      <w:jc w:val="both"/>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4</Pages>
  <Words>2953</Words>
  <Characters>16833</Characters>
  <Application>Microsoft Office Word</Application>
  <DocSecurity>0</DocSecurity>
  <Lines>140</Lines>
  <Paragraphs>39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Rasima Bobic</dc:creator>
  <cp:keywords/>
  <dc:description/>
  <cp:lastModifiedBy>Rasima Bobic</cp:lastModifiedBy>
  <cp:revision>10</cp:revision>
  <dcterms:created xsi:type="dcterms:W3CDTF">2026-01-22T18:06:00Z</dcterms:created>
  <dcterms:modified xsi:type="dcterms:W3CDTF">2026-01-24T19:25:00Z</dcterms:modified>
</cp:coreProperties>
</file>