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E3A0" w14:textId="77777777" w:rsidR="005E11DA" w:rsidRPr="005E11DA" w:rsidRDefault="005E11DA" w:rsidP="005E11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bookmarkStart w:id="0" w:name="_Hlk63678268"/>
      <w:r w:rsidRPr="005E11D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JU OSNOVNA ŠKOLA “SKOKOVI“ CAZIN </w:t>
      </w:r>
    </w:p>
    <w:p w14:paraId="0286334A" w14:textId="77777777" w:rsidR="005E11DA" w:rsidRPr="005E11DA" w:rsidRDefault="005E11DA" w:rsidP="005E11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Broj: 610-71/2026 </w:t>
      </w:r>
    </w:p>
    <w:p w14:paraId="716A6044" w14:textId="77777777" w:rsidR="005E11DA" w:rsidRPr="005E11DA" w:rsidRDefault="005E11DA" w:rsidP="005E11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Dana, 30.1.2026. godine </w:t>
      </w:r>
    </w:p>
    <w:p w14:paraId="18FC0E5D" w14:textId="77777777" w:rsidR="005E11DA" w:rsidRPr="005E11DA" w:rsidRDefault="005E11DA" w:rsidP="005E11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8BFC15B" w14:textId="77777777" w:rsidR="005E11DA" w:rsidRPr="005E11DA" w:rsidRDefault="005E11DA" w:rsidP="005E11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Na osnovu člana 134. Zakona o osnovnom odgoju i obrazovanju (Službeni glasnik USK-a, broj: 19/23 i 20/24)</w:t>
      </w:r>
      <w:bookmarkStart w:id="1" w:name="_Hlk84415953"/>
      <w:r w:rsidRPr="005E11D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, </w:t>
      </w:r>
      <w:bookmarkStart w:id="2" w:name="_Hlk218669855"/>
      <w:bookmarkEnd w:id="1"/>
      <w:proofErr w:type="spellStart"/>
      <w:r w:rsidRPr="005E11D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Saglasnosti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za raspisivanje konkursa Ministarstva obrazovanja, nauke, kulture i sporta USK-a, broj: 10-34-9455-2/25 od 25.8.2025. godine i Izmjene i dopune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Saglasnosti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za raspisivanje konkursa, broj: 10-34-11207-2/25 od 23.9.2025. godine i Odluke Školskog odbora, broj: 610-68/2026 od 30.1.2026. godine</w:t>
      </w:r>
      <w:bookmarkEnd w:id="2"/>
      <w:r w:rsidRPr="005E11D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, kojom </w:t>
      </w:r>
      <w:r w:rsidRPr="005E11DA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r a s p i s u j e </w:t>
      </w:r>
      <w:bookmarkEnd w:id="0"/>
    </w:p>
    <w:p w14:paraId="2F0FDD67" w14:textId="77777777" w:rsidR="00B978F6" w:rsidRDefault="00B978F6" w:rsidP="005E11DA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</w:p>
    <w:p w14:paraId="0F69830C" w14:textId="01CCF641" w:rsidR="005E11DA" w:rsidRPr="005E11DA" w:rsidRDefault="005E11DA" w:rsidP="005E11DA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5E11DA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K O N K U R S</w:t>
      </w:r>
    </w:p>
    <w:p w14:paraId="5DD525AB" w14:textId="77777777" w:rsidR="005E11DA" w:rsidRPr="005E11DA" w:rsidRDefault="005E11DA" w:rsidP="005E11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 xml:space="preserve">za popunu radnih mjesta </w:t>
      </w:r>
    </w:p>
    <w:p w14:paraId="551307CE" w14:textId="77777777" w:rsidR="005E11DA" w:rsidRPr="005E11DA" w:rsidRDefault="005E11DA" w:rsidP="005E11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</w:pPr>
    </w:p>
    <w:p w14:paraId="561F5F3F" w14:textId="77777777" w:rsidR="005E11DA" w:rsidRPr="005E11DA" w:rsidRDefault="005E11DA" w:rsidP="005E11D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Nastavnik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matematike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4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časa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na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određeno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radno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vrijeme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a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najduže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do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kraja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školske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2025/26.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godine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,</w:t>
      </w:r>
    </w:p>
    <w:p w14:paraId="0C95E5EE" w14:textId="77777777" w:rsidR="005E11DA" w:rsidRPr="005E11DA" w:rsidRDefault="005E11DA" w:rsidP="005E11D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Nastavnik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likovne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kulture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5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časova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na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određeno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radno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vrijeme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a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najduže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do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kraja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školske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2025/26.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godine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,</w:t>
      </w:r>
    </w:p>
    <w:p w14:paraId="6DA2A078" w14:textId="77777777" w:rsidR="005E11DA" w:rsidRPr="005E11DA" w:rsidRDefault="005E11DA" w:rsidP="005E11D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Pomoćnik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u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nastavi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/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asistent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1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izvršilac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na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određeno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radno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vrijeme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a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najduže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do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kraja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školske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2025/2026.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godine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</w:p>
    <w:p w14:paraId="12F3009A" w14:textId="77777777" w:rsidR="005E11DA" w:rsidRPr="005E11DA" w:rsidRDefault="005E11DA" w:rsidP="005E11DA">
      <w:pPr>
        <w:spacing w:after="0" w:line="240" w:lineRule="auto"/>
        <w:ind w:left="-680" w:firstLine="720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0F6AC1BB" w14:textId="77777777" w:rsidR="005E11DA" w:rsidRPr="005E11DA" w:rsidRDefault="005E11DA" w:rsidP="005E11DA">
      <w:pPr>
        <w:spacing w:after="0" w:line="240" w:lineRule="auto"/>
        <w:ind w:left="-680" w:firstLine="720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OPĆI UVJETI ZA IZBOR NA UPRAŽNJENA RADNA MJESTA:</w:t>
      </w:r>
    </w:p>
    <w:p w14:paraId="0D96D5BD" w14:textId="77777777" w:rsidR="005E11DA" w:rsidRPr="005E11DA" w:rsidRDefault="005E11DA" w:rsidP="005E11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da je državljanin BiH,</w:t>
      </w:r>
    </w:p>
    <w:p w14:paraId="6E926CFA" w14:textId="77777777" w:rsidR="005E11DA" w:rsidRPr="005E11DA" w:rsidRDefault="005E11DA" w:rsidP="005E11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da je stariji od 18 godina,</w:t>
      </w:r>
    </w:p>
    <w:p w14:paraId="026BB14E" w14:textId="77777777" w:rsidR="005E11DA" w:rsidRPr="005E11DA" w:rsidRDefault="005E11DA" w:rsidP="005E11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da je zdravstveno sposoban za obavljanje poslova utvrđenim za to radno mjesto,</w:t>
      </w:r>
    </w:p>
    <w:p w14:paraId="787DA1D3" w14:textId="77777777" w:rsidR="005E11DA" w:rsidRPr="005E11DA" w:rsidRDefault="005E11DA" w:rsidP="005E11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da u posljednje 3 godine od dana objavljivanja upražnjenog radnog mjesta nije otpuštan iz državne službe kao rezultat disciplinske mjere na bilo kojem nivou vlasti u BiH,</w:t>
      </w:r>
    </w:p>
    <w:p w14:paraId="06B6071B" w14:textId="77777777" w:rsidR="005E11DA" w:rsidRPr="005E11DA" w:rsidRDefault="005E11DA" w:rsidP="005E11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da nije obuhvaćen odredbom člana 9 stav (1) Ustava BiH,</w:t>
      </w:r>
    </w:p>
    <w:p w14:paraId="103B4D23" w14:textId="77777777" w:rsidR="005E11DA" w:rsidRPr="005E11DA" w:rsidRDefault="005E11DA" w:rsidP="005E11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da se ne vodi krivični postupak protiv tog lica,</w:t>
      </w:r>
    </w:p>
    <w:p w14:paraId="4E0ADF47" w14:textId="77777777" w:rsidR="005E11DA" w:rsidRPr="005E11DA" w:rsidRDefault="005E11DA" w:rsidP="005E11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da ima odgovarajući stepen stručne spreme.</w:t>
      </w:r>
    </w:p>
    <w:p w14:paraId="12247D0A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1CDD9EBC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OPIS POSLOVA </w:t>
      </w:r>
    </w:p>
    <w:p w14:paraId="7D1F4B50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34994508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Opis poslova za pozicije od 1 do 2:</w:t>
      </w:r>
      <w:r w:rsidRPr="005E11DA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 xml:space="preserve"> </w:t>
      </w:r>
    </w:p>
    <w:p w14:paraId="76FA1F3E" w14:textId="77777777" w:rsidR="005E11DA" w:rsidRPr="005E11DA" w:rsidRDefault="005E11DA" w:rsidP="005E11D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 xml:space="preserve">Nastavnici </w:t>
      </w:r>
      <w:proofErr w:type="spellStart"/>
      <w:r w:rsidRPr="005E11DA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>organizuju</w:t>
      </w:r>
      <w:proofErr w:type="spellEnd"/>
      <w:r w:rsidRPr="005E11DA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 xml:space="preserve"> i izvode nastavu prema nastavnom Planu i programu, izrađuju prilagođeni Plan i program za djecu s teškoćama u razvoju, pripremaju i ocjenjuju školske pismene zadatke i pismene ispite, </w:t>
      </w:r>
      <w:proofErr w:type="spellStart"/>
      <w:r w:rsidRPr="005E11DA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>organizuju</w:t>
      </w:r>
      <w:proofErr w:type="spellEnd"/>
      <w:r w:rsidRPr="005E11DA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 xml:space="preserve"> i održavaju konsultacije učenika u izradi domaćih zadataka, održavaju popravne ispite, potiču i pomažu vannastavne aktivnosti učenika, </w:t>
      </w:r>
      <w:proofErr w:type="spellStart"/>
      <w:r w:rsidRPr="005E11DA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>organizuju</w:t>
      </w:r>
      <w:proofErr w:type="spellEnd"/>
      <w:r w:rsidRPr="005E11DA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 xml:space="preserve"> i provode takmičenja učenika prema Planu i programu škole, pripremaju Izvještaj o radu odjeljenja u kojem je razredni starješina i vode razrednu administraciju, rade na svom stručnom i pedagoško-metodskom usavršavanju, učestvuju u radu stručnih i drugih organa škole, surađuju sa roditeljima učenika, obavljaju i druge poslove određene Zakonom, Pedagoškim standardima, Pravilima i drugim općim aktima škole po nalogu direktora.</w:t>
      </w:r>
    </w:p>
    <w:p w14:paraId="748D7778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722D30CD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HR" w:eastAsia="hr-HR"/>
          <w14:ligatures w14:val="none"/>
        </w:rPr>
      </w:pPr>
      <w:r w:rsidRPr="005E11DA">
        <w:rPr>
          <w:rFonts w:ascii="Times New Roman" w:eastAsia="Times New Roman" w:hAnsi="Times New Roman" w:cs="Times New Roman"/>
          <w:b/>
          <w:bCs/>
          <w:lang w:val="hr-HR" w:eastAsia="hr-HR"/>
          <w14:ligatures w14:val="none"/>
        </w:rPr>
        <w:t>Opis poslova za poziciju 3:</w:t>
      </w:r>
    </w:p>
    <w:p w14:paraId="4AB60C34" w14:textId="77777777" w:rsidR="005E11DA" w:rsidRPr="005E11DA" w:rsidRDefault="005E11DA" w:rsidP="005E11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lang w:val="hr-HR" w:eastAsia="hr-HR"/>
          <w14:ligatures w14:val="none"/>
        </w:rPr>
        <w:t>Pedagoška dokumentacija, planiranje u koordinaciji sa nastavnicima, pripremanje i izrada didaktičkih materijala u koordinaciji sa nastavnicima, rad sa učenicima sa teškoćama u razvoju, saradnja sa roditeljima učenika sa teškoćama u razvoju, saradnja sa nastavnicima, rad u stručnom timu škole, rad u stručnim organima škole, slobodne aktivnosti, stručno usavršavanje i evidencija, saradnja sa drugim odgojno-obrazovnim institucijama, nevladinim organizacijama, udruženjima-lokalno, rad na stvaranju inkluzivnog okruženja za učenike sa teškoćama u razvoju i drugi poslovi po nalogu direktora.</w:t>
      </w:r>
    </w:p>
    <w:p w14:paraId="44FEF7BD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0472E721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47198BD2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30D4390E" w14:textId="77777777" w:rsidR="00B978F6" w:rsidRDefault="00B978F6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2F604D63" w14:textId="77777777" w:rsidR="00B978F6" w:rsidRDefault="00B978F6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3A15BEEC" w14:textId="589D8E13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lastRenderedPageBreak/>
        <w:t>POSEBNI UVJETI</w:t>
      </w:r>
    </w:p>
    <w:p w14:paraId="6F4A3015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0C23995B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Pozicija 1. </w:t>
      </w: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Završena viša ili visoka stručna sprema (VI/VII stepen), ili stručna sprema prvog ciklusa nastavničkog usmjerenja po Bolonjskom sistemu studija, sa 180 ili 240 ECTS bodova, nastavnik/profesor/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bachelor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matematike. </w:t>
      </w:r>
    </w:p>
    <w:p w14:paraId="4CBEF81F" w14:textId="77777777" w:rsidR="005E11DA" w:rsidRPr="005E11DA" w:rsidRDefault="005E11DA" w:rsidP="005E11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541A2B7" w14:textId="77777777" w:rsidR="005E11DA" w:rsidRPr="005E11DA" w:rsidRDefault="005E11DA" w:rsidP="005E11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bookmarkStart w:id="3" w:name="_Hlk208902312"/>
      <w:r w:rsidRPr="005E11DA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Pozicija 2.</w:t>
      </w: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</w:t>
      </w:r>
      <w:bookmarkStart w:id="4" w:name="_Hlk182486197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Završena viša ili visoka stručna sprema (VI/VII stepen), ili stručna sprema prvog ciklusa nastavničkog usmjerenja po Bolonjskom sistemu studija, sa 180 ili 240 ECTS bodova, nastavnik/profesor/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bachelor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likovne kulture.</w:t>
      </w:r>
      <w:bookmarkEnd w:id="4"/>
    </w:p>
    <w:bookmarkEnd w:id="3"/>
    <w:p w14:paraId="520C1E12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35EA7F57" w14:textId="77777777" w:rsidR="005E11DA" w:rsidRPr="005E11DA" w:rsidRDefault="005E11DA" w:rsidP="005E11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Pozicija 3. </w:t>
      </w: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Završeno visoko obrazovanje (240 ECTS) ili ekvivalent-defektolog bilo kojeg usmjerenja, edukator-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rehabilitator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 logoped-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surdoaudiolog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za sve škole;</w:t>
      </w:r>
    </w:p>
    <w:p w14:paraId="00240E8A" w14:textId="77777777" w:rsidR="005E11DA" w:rsidRPr="005E11DA" w:rsidRDefault="005E11DA" w:rsidP="005E11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Završeno visoko obrazovanje (240 ECTS) ili ekvivalent nastavničkog usmjerenja, pedagog, psiholog, pedagog-psiholog, socijalni radnik za sve škole,</w:t>
      </w:r>
    </w:p>
    <w:p w14:paraId="024E871F" w14:textId="77777777" w:rsidR="005E11DA" w:rsidRPr="005E11DA" w:rsidRDefault="005E11DA" w:rsidP="005E11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Završeno visoko obrazovanje (180 ECTS), više obrazovanje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nenastavničkog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usmjerenja - samo za predškolske ustanove i osnovne škole. </w:t>
      </w:r>
    </w:p>
    <w:p w14:paraId="19A27294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0812501B" w14:textId="77777777" w:rsidR="005E11DA" w:rsidRPr="005E11DA" w:rsidRDefault="005E11DA" w:rsidP="005E11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UZ PRIJAVU KANDIDATI/KANDIDATKINJE SU DUŽNI PRILOŽITI DOKAZE O ISPUNJAVANJU PROPISANIH UVJETA:</w:t>
      </w:r>
    </w:p>
    <w:p w14:paraId="4197BFD0" w14:textId="77777777" w:rsidR="005E11DA" w:rsidRPr="005E11DA" w:rsidRDefault="005E11DA" w:rsidP="005E11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75A65FE5" w14:textId="77777777" w:rsidR="005E11DA" w:rsidRPr="005E11DA" w:rsidRDefault="005E11DA" w:rsidP="005E11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Svojeručno potpisana pisana prijava sa kratkom biografijom, kontakt podacima (adresa, kontakt telefon radi poziva na intervju),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tačnom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naznakom na koju poziciju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konkuriše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i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tačno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navedenom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dokumetacijom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koja se prilaže uz prijavu;</w:t>
      </w:r>
    </w:p>
    <w:p w14:paraId="0AB9C7BC" w14:textId="77777777" w:rsidR="005E11DA" w:rsidRPr="005E11DA" w:rsidRDefault="005E11DA" w:rsidP="005E11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Ovjerenu kopiju diplome/svjedodžbe o stečenoj stručnoj spremi ili akademskom zvanju;</w:t>
      </w:r>
    </w:p>
    <w:p w14:paraId="14302E5F" w14:textId="77777777" w:rsidR="005E11DA" w:rsidRPr="005E11DA" w:rsidRDefault="005E11DA" w:rsidP="005E11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Izvod iz matične knjige rođenih, original ili ovjerena kopija;</w:t>
      </w:r>
    </w:p>
    <w:p w14:paraId="176FB966" w14:textId="77777777" w:rsidR="005E11DA" w:rsidRPr="005E11DA" w:rsidRDefault="005E11DA" w:rsidP="005E11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Uvjerenje o državljanstvu (ne starije od 6 mjeseci), od dana objavljivanja konkursa;</w:t>
      </w:r>
    </w:p>
    <w:p w14:paraId="34282B16" w14:textId="77777777" w:rsidR="005E11DA" w:rsidRPr="005E11DA" w:rsidRDefault="005E11DA" w:rsidP="005E11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Uvjerenje o dužini radnog staža nakon sticanja odgovarajuće stručne spreme (uvjerenje poslodavca kod kojeg kandidat radio ili radi, koje mora biti precizno i detaljno, odnosno u kojem treba da stoje podaci o tome na kojim poslovima je kandidat radio, naziv radnog mjesta i stručna sprema, vremenski period obavljanja poslova, te da li su to poslovi na puno ili nepuno radno vrijeme. </w:t>
      </w:r>
    </w:p>
    <w:p w14:paraId="0409CB34" w14:textId="77777777" w:rsidR="005E11DA" w:rsidRPr="005E11DA" w:rsidRDefault="005E11DA" w:rsidP="005E11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Ovjerena izjava kod nadležnog organa da kandidat/kandidatkinja u posljednje 3 godine od dana objavljivanja upražnjenog radnog mjesta nije otpuštan iz državne službe kao rezultat disciplinske mjere, na bilo kojem nivou vlasti u Bosni i Hercegovini </w:t>
      </w:r>
    </w:p>
    <w:p w14:paraId="06C54610" w14:textId="77777777" w:rsidR="005E11DA" w:rsidRPr="005E11DA" w:rsidRDefault="005E11DA" w:rsidP="005E11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Ovjerena izjava da nije obuhvaćen odredbom člana 9 stav (1) Ustava BiH (lica rođena poslije 1980. godine nisu dužna podnositi dokaze o ispunjavanju ovog uvjeta). </w:t>
      </w:r>
    </w:p>
    <w:p w14:paraId="591D81D1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C0A1CFE" w14:textId="77777777" w:rsidR="005E11DA" w:rsidRPr="005E11DA" w:rsidRDefault="005E11DA" w:rsidP="005E11DA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Navedeni dokumenti moraju biti original ili ovjerena kopija.</w:t>
      </w:r>
    </w:p>
    <w:p w14:paraId="0B0735F6" w14:textId="77777777" w:rsidR="005E11DA" w:rsidRPr="005E11DA" w:rsidRDefault="005E11DA" w:rsidP="005E11DA">
      <w:pPr>
        <w:spacing w:after="0" w:line="240" w:lineRule="auto"/>
        <w:ind w:left="-57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Izbor i prijem kandidata prijavljenih na konkurs izvršit će se na osnovu Pravilnika sa kriterijima o bodovanju kandidata/kandidatkinja za prijem u radni odnos USK-a (Službeni glasnik USK-a, broj: 29/21), u daljem tekstu: “Pravilnik". </w:t>
      </w:r>
    </w:p>
    <w:p w14:paraId="2EADD13F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D411E2C" w14:textId="77777777" w:rsidR="005E11DA" w:rsidRPr="005E11DA" w:rsidRDefault="005E11DA" w:rsidP="005E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DODATNA DOKUMENTACIJA ZA BODOVANJE KANDIDATA/KANDIDATKINJA</w:t>
      </w:r>
    </w:p>
    <w:p w14:paraId="262F7858" w14:textId="77777777" w:rsidR="005E11DA" w:rsidRPr="005E11DA" w:rsidRDefault="005E11DA" w:rsidP="005E11DA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06289333" w14:textId="77777777" w:rsidR="005E11DA" w:rsidRPr="005E11DA" w:rsidRDefault="005E11DA" w:rsidP="005E11DA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Pored gore navedenih dokumenata, u slučaju da nakon bodovanja pismenog i usmenog dijela ispita dva ili više kandidata imaju jednak broj bodova, svaki kandidat može dostaviti svu raspoloživu dodatnu dokumentaciju na osnovu koje se daje prednost kandidatu:</w:t>
      </w:r>
    </w:p>
    <w:p w14:paraId="5DA3CD17" w14:textId="77777777" w:rsidR="005E11DA" w:rsidRPr="005E11DA" w:rsidRDefault="005E11DA" w:rsidP="005E11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Uvjerenje/potvrda o dužini radnog staža nakon sticanja odgovarajuće stručne spreme (uvjerenje poslodavca kod kojeg kandidat radio ili radi, koje mora biti precizno i detaljno, odnosno u kojem treba da stoje podaci o tome na kojim poslovima je kandidat radio, naziv radnog mjesta i stručna sprema, vremenski period obavljanja poslova, te da li su to poslovi na puno ili nepuno radno vrijeme. Poslodavac je dužan nepuno radno vrijeme preračunati u puno radno vrijeme).</w:t>
      </w:r>
    </w:p>
    <w:p w14:paraId="6FFFC2B8" w14:textId="77777777" w:rsidR="005E11DA" w:rsidRPr="005E11DA" w:rsidRDefault="005E11DA" w:rsidP="005E11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Rješenje/uvjerenje nadležnog kantonalnog/općinskog organa o priznavanju svojstva užeg člana porodice šehida /poginulog branioca, člana porodice nestalog i umrlog branioca, dobitnika ratnog priznanja i odlikovanja, člana porodice poginulog, umrlog i nestalog </w:t>
      </w:r>
      <w:r w:rsidRPr="005E11D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lastRenderedPageBreak/>
        <w:t>dobitnika ratnih priznanja i odlikovanja, ratnog vohnog zarobljenika i demobilisanog branioca, ratnog vojnog invalida, člana porodice ratnog vojnog invalida,civilne žrtve rata i člana porodice civilnih žrtava rata.</w:t>
      </w:r>
    </w:p>
    <w:p w14:paraId="41DE051B" w14:textId="77777777" w:rsidR="005E11DA" w:rsidRPr="005E11DA" w:rsidRDefault="005E11DA" w:rsidP="005E11DA">
      <w:pPr>
        <w:keepNext/>
        <w:spacing w:before="240" w:after="60" w:line="276" w:lineRule="auto"/>
        <w:ind w:left="-142"/>
        <w:outlineLvl w:val="2"/>
        <w:rPr>
          <w:rFonts w:ascii="Times New Roman" w:eastAsia="Times New Roman" w:hAnsi="Times New Roman" w:cs="Times New Roman"/>
          <w:bCs/>
          <w:color w:val="0D0D0D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bCs/>
          <w:color w:val="0D0D0D"/>
          <w:kern w:val="0"/>
          <w:lang w:val="hr-HR"/>
          <w14:ligatures w14:val="none"/>
        </w:rPr>
        <w:t xml:space="preserve">Komisija za izbor nastavnika i stručnih </w:t>
      </w:r>
      <w:proofErr w:type="spellStart"/>
      <w:r w:rsidRPr="005E11DA">
        <w:rPr>
          <w:rFonts w:ascii="Times New Roman" w:eastAsia="Times New Roman" w:hAnsi="Times New Roman" w:cs="Times New Roman"/>
          <w:bCs/>
          <w:color w:val="0D0D0D"/>
          <w:kern w:val="0"/>
          <w:lang w:val="hr-HR"/>
          <w14:ligatures w14:val="none"/>
        </w:rPr>
        <w:t>saradnika</w:t>
      </w:r>
      <w:proofErr w:type="spellEnd"/>
      <w:r w:rsidRPr="005E11DA">
        <w:rPr>
          <w:rFonts w:ascii="Times New Roman" w:eastAsia="Times New Roman" w:hAnsi="Times New Roman" w:cs="Times New Roman"/>
          <w:bCs/>
          <w:color w:val="0D0D0D"/>
          <w:kern w:val="0"/>
          <w:lang w:val="hr-HR"/>
          <w14:ligatures w14:val="none"/>
        </w:rPr>
        <w:t>, Komisija za izbor sekretara i knjigovođe i Komisija za izbor pomoćno-tehničkog osoblja škole obavit će postupak izbora kandidata koji ispunjavaju uvjete konkursa. O terminu postupka izbora kandidata će biti usmeno obavješteni putem telefona, a lista kandidata se objavljuje i na oglasnoj tabli škole. Za kandidate koji se ne odazovu pozivu, prijave se neće razmatrati.</w:t>
      </w:r>
    </w:p>
    <w:p w14:paraId="7D76A4D0" w14:textId="77777777" w:rsidR="005E11DA" w:rsidRPr="005E11DA" w:rsidRDefault="005E11DA" w:rsidP="005E11DA">
      <w:pPr>
        <w:spacing w:after="200" w:line="276" w:lineRule="auto"/>
        <w:ind w:left="-142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Kandidati koji se nisu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kvalifikovali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u daljnju proceduru će biti obavješteni pismenim putem sa poukom o pravnom lijeku od strane škole. Konkurs ostaje otvoren 8</w:t>
      </w:r>
      <w:r w:rsidRPr="005E11DA">
        <w:rPr>
          <w:rFonts w:ascii="Times New Roman" w:eastAsia="Times New Roman" w:hAnsi="Times New Roman" w:cs="Times New Roman"/>
          <w:color w:val="FF0000"/>
          <w:kern w:val="0"/>
          <w:lang w:val="hr-HR"/>
          <w14:ligatures w14:val="none"/>
        </w:rPr>
        <w:t xml:space="preserve"> </w:t>
      </w: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dana od dana objavljivanja u dnevnim/sedmičnim novinama. Nepotpune i neblagovremene prijave neće se uzimati u razmatranje. Izabrani kandidat dužan je prije stupanja na posao dostaviti ljekarsko uvjerenje nadležne zdravstvene ustanove koje ne može biti starije od 6 mjeseci. Uvjerenje da osoba nije osuđena za krivično djelo, koje izdaje nadležni sud po mjestu prebivališta. </w:t>
      </w:r>
    </w:p>
    <w:p w14:paraId="4B9DAEC1" w14:textId="77777777" w:rsidR="005E11DA" w:rsidRPr="005E11DA" w:rsidRDefault="005E11DA" w:rsidP="005E11DA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Prijave slati isključivo poštom na adresu škole sa naznakom:</w:t>
      </w:r>
    </w:p>
    <w:p w14:paraId="7B46113B" w14:textId="77777777" w:rsidR="005E11DA" w:rsidRPr="005E11DA" w:rsidRDefault="005E11DA" w:rsidP="005E11DA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4A0FEC95" w14:textId="77777777" w:rsidR="005E11DA" w:rsidRPr="005E11DA" w:rsidRDefault="005E11DA" w:rsidP="005E11DA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JU OSNOVNA ŠKOLA “SKOKOVI” CAZIN</w:t>
      </w:r>
    </w:p>
    <w:p w14:paraId="5FF3FC8C" w14:textId="77777777" w:rsidR="005E11DA" w:rsidRPr="005E11DA" w:rsidRDefault="005E11DA" w:rsidP="005E11DA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SKOKOVI BB </w:t>
      </w:r>
    </w:p>
    <w:p w14:paraId="2E2C80B2" w14:textId="39EE5063" w:rsidR="005E11DA" w:rsidRPr="005E11DA" w:rsidRDefault="005E11DA" w:rsidP="005E11DA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77220 CAZIN </w:t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Direktor škole: </w:t>
      </w:r>
    </w:p>
    <w:p w14:paraId="41591662" w14:textId="5BCD1B97" w:rsidR="00F7049C" w:rsidRPr="005E11DA" w:rsidRDefault="005E11DA" w:rsidP="005E11DA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“Ne otvaraj - prijava na javni konkurs“ </w:t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ab/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Anel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</w:t>
      </w:r>
      <w:proofErr w:type="spellStart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Tahirović</w:t>
      </w:r>
      <w:proofErr w:type="spellEnd"/>
      <w:r w:rsidRPr="005E11D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</w:t>
      </w:r>
    </w:p>
    <w:sectPr w:rsidR="00F7049C" w:rsidRPr="005E1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0623"/>
    <w:multiLevelType w:val="hybridMultilevel"/>
    <w:tmpl w:val="FFFFFFFF"/>
    <w:lvl w:ilvl="0" w:tplc="87DA18A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4582D6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 w15:restartNumberingAfterBreak="0">
    <w:nsid w:val="762D6453"/>
    <w:multiLevelType w:val="hybridMultilevel"/>
    <w:tmpl w:val="FFFFFFFF"/>
    <w:lvl w:ilvl="0" w:tplc="4BC2C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39320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135914">
    <w:abstractNumId w:val="2"/>
  </w:num>
  <w:num w:numId="3" w16cid:durableId="267667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9C"/>
    <w:rsid w:val="003A7110"/>
    <w:rsid w:val="005E11DA"/>
    <w:rsid w:val="00607824"/>
    <w:rsid w:val="007909CA"/>
    <w:rsid w:val="00B978F6"/>
    <w:rsid w:val="00BC069C"/>
    <w:rsid w:val="00F7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8C36"/>
  <w15:chartTrackingRefBased/>
  <w15:docId w15:val="{AEBFED9A-3F42-473F-8547-1EB28DB1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0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0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0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0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0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0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0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0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0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0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0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069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069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06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06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06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06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0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0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0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0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06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06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069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0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069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0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SKOKOVI</dc:creator>
  <cp:keywords/>
  <dc:description/>
  <cp:lastModifiedBy>OS SKOKOVI</cp:lastModifiedBy>
  <cp:revision>5</cp:revision>
  <dcterms:created xsi:type="dcterms:W3CDTF">2026-02-02T07:45:00Z</dcterms:created>
  <dcterms:modified xsi:type="dcterms:W3CDTF">2026-02-02T08:27:00Z</dcterms:modified>
</cp:coreProperties>
</file>