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4D" w:rsidRPr="00AF60DD" w:rsidRDefault="0007524D" w:rsidP="00BA51ED">
      <w:pPr>
        <w:pStyle w:val="Default"/>
        <w:spacing w:after="120" w:line="276" w:lineRule="auto"/>
        <w:jc w:val="both"/>
        <w:rPr>
          <w:bCs/>
        </w:rPr>
      </w:pPr>
      <w:r w:rsidRPr="00AF60DD">
        <w:t>Na osnovu član</w:t>
      </w:r>
      <w:r w:rsidR="004009C8" w:rsidRPr="00AF60DD">
        <w:t>a</w:t>
      </w:r>
      <w:r w:rsidR="00341830" w:rsidRPr="00AF60DD">
        <w:t xml:space="preserve"> </w:t>
      </w:r>
      <w:r w:rsidR="00DA66A2">
        <w:t>45.</w:t>
      </w:r>
      <w:r w:rsidR="00D872DE" w:rsidRPr="00AF60DD">
        <w:t xml:space="preserve"> stav</w:t>
      </w:r>
      <w:r w:rsidR="00DA66A2">
        <w:t xml:space="preserve"> </w:t>
      </w:r>
      <w:r w:rsidR="00D872DE" w:rsidRPr="00AF60DD">
        <w:t>(</w:t>
      </w:r>
      <w:r w:rsidR="00DA66A2">
        <w:t>6</w:t>
      </w:r>
      <w:r w:rsidR="00D872DE" w:rsidRPr="00AF60DD">
        <w:t xml:space="preserve">) </w:t>
      </w:r>
      <w:r w:rsidR="00AC2124" w:rsidRPr="00AF60DD">
        <w:t xml:space="preserve">Zakona o </w:t>
      </w:r>
      <w:r w:rsidR="00D872DE" w:rsidRPr="00AF60DD">
        <w:t xml:space="preserve">izvršavanju </w:t>
      </w:r>
      <w:r w:rsidR="00D872DE" w:rsidRPr="00AF60DD">
        <w:rPr>
          <w:bCs/>
        </w:rPr>
        <w:t>Budžeta Unsko-sanskog kantona („Službeni glasnik Unsko-sanskog kantona“, broj:</w:t>
      </w:r>
      <w:r w:rsidR="00E60E55">
        <w:rPr>
          <w:bCs/>
        </w:rPr>
        <w:t>1/2</w:t>
      </w:r>
      <w:r w:rsidR="006F64AC">
        <w:rPr>
          <w:bCs/>
        </w:rPr>
        <w:t>6</w:t>
      </w:r>
      <w:r w:rsidR="00D872DE" w:rsidRPr="00AF60DD">
        <w:rPr>
          <w:bCs/>
        </w:rPr>
        <w:t>)</w:t>
      </w:r>
      <w:r w:rsidR="00EC0FE6" w:rsidRPr="00AF60DD">
        <w:t xml:space="preserve"> </w:t>
      </w:r>
      <w:r w:rsidR="00D00F46" w:rsidRPr="00AF60DD">
        <w:t xml:space="preserve">i </w:t>
      </w:r>
      <w:r w:rsidR="00D00F46" w:rsidRPr="0067271B">
        <w:rPr>
          <w:color w:val="auto"/>
        </w:rPr>
        <w:t xml:space="preserve">člana </w:t>
      </w:r>
      <w:r w:rsidR="0067271B">
        <w:rPr>
          <w:color w:val="auto"/>
        </w:rPr>
        <w:t>11.</w:t>
      </w:r>
      <w:r w:rsidR="00F256A5" w:rsidRPr="006F64AC">
        <w:rPr>
          <w:color w:val="FF0000"/>
        </w:rPr>
        <w:t xml:space="preserve"> </w:t>
      </w:r>
      <w:r w:rsidR="00D73545" w:rsidRPr="00AF60DD">
        <w:rPr>
          <w:bCs/>
          <w:color w:val="auto"/>
        </w:rPr>
        <w:t>Odluke</w:t>
      </w:r>
      <w:r w:rsidR="00F256A5" w:rsidRPr="00AF60DD">
        <w:rPr>
          <w:color w:val="auto"/>
        </w:rPr>
        <w:t xml:space="preserve"> </w:t>
      </w:r>
      <w:r w:rsidR="002659A1">
        <w:rPr>
          <w:color w:val="auto"/>
        </w:rPr>
        <w:t xml:space="preserve">Vlade Unsko-sanskog kantona </w:t>
      </w:r>
      <w:r w:rsidR="00F256A5" w:rsidRPr="00AF60DD">
        <w:rPr>
          <w:bCs/>
          <w:color w:val="auto"/>
        </w:rPr>
        <w:t>o kriteriji</w:t>
      </w:r>
      <w:r w:rsidR="00D00F46" w:rsidRPr="00AF60DD">
        <w:rPr>
          <w:bCs/>
          <w:color w:val="auto"/>
        </w:rPr>
        <w:t>ma i postupku dodjele sredstava</w:t>
      </w:r>
      <w:r w:rsidR="00F256A5" w:rsidRPr="00AF60DD">
        <w:rPr>
          <w:bCs/>
          <w:color w:val="auto"/>
        </w:rPr>
        <w:t xml:space="preserve"> </w:t>
      </w:r>
      <w:r w:rsidR="00D872DE" w:rsidRPr="00AF60DD">
        <w:rPr>
          <w:bCs/>
          <w:color w:val="auto"/>
        </w:rPr>
        <w:t>utvrđenih u razdjelu 20 odobrenih u Budžetu Unsko sanskog kantona za 202</w:t>
      </w:r>
      <w:r w:rsidR="006F64AC">
        <w:rPr>
          <w:bCs/>
          <w:color w:val="auto"/>
        </w:rPr>
        <w:t>6</w:t>
      </w:r>
      <w:r w:rsidR="00D872DE" w:rsidRPr="00AF60DD">
        <w:rPr>
          <w:bCs/>
          <w:color w:val="auto"/>
        </w:rPr>
        <w:t>. godinu Ministarstva poljoprivrede, vodoprivrede i šumarstva, broj:</w:t>
      </w:r>
      <w:r w:rsidR="00D872DE" w:rsidRPr="0067271B">
        <w:rPr>
          <w:bCs/>
          <w:color w:val="auto"/>
        </w:rPr>
        <w:t>03-02-</w:t>
      </w:r>
      <w:r w:rsidR="0067271B">
        <w:rPr>
          <w:bCs/>
          <w:color w:val="auto"/>
        </w:rPr>
        <w:t>44</w:t>
      </w:r>
      <w:r w:rsidR="00D872DE" w:rsidRPr="0067271B">
        <w:rPr>
          <w:bCs/>
          <w:color w:val="auto"/>
        </w:rPr>
        <w:t>-</w:t>
      </w:r>
      <w:r w:rsidR="0067271B">
        <w:rPr>
          <w:bCs/>
          <w:color w:val="auto"/>
        </w:rPr>
        <w:t>502</w:t>
      </w:r>
      <w:r w:rsidR="00D872DE" w:rsidRPr="0067271B">
        <w:rPr>
          <w:bCs/>
          <w:color w:val="auto"/>
        </w:rPr>
        <w:t>/202</w:t>
      </w:r>
      <w:r w:rsidR="0067271B">
        <w:rPr>
          <w:bCs/>
          <w:color w:val="auto"/>
        </w:rPr>
        <w:t>6</w:t>
      </w:r>
      <w:r w:rsidR="00D872DE" w:rsidRPr="0067271B">
        <w:rPr>
          <w:bCs/>
          <w:color w:val="auto"/>
        </w:rPr>
        <w:t xml:space="preserve"> od </w:t>
      </w:r>
      <w:r w:rsidR="0067271B">
        <w:rPr>
          <w:bCs/>
          <w:color w:val="auto"/>
        </w:rPr>
        <w:t>16.</w:t>
      </w:r>
      <w:r w:rsidR="00E60E55" w:rsidRPr="0067271B">
        <w:rPr>
          <w:bCs/>
          <w:color w:val="auto"/>
        </w:rPr>
        <w:t>04.</w:t>
      </w:r>
      <w:r w:rsidR="00D872DE" w:rsidRPr="0067271B">
        <w:rPr>
          <w:bCs/>
          <w:color w:val="auto"/>
        </w:rPr>
        <w:t>202</w:t>
      </w:r>
      <w:r w:rsidR="0067271B">
        <w:rPr>
          <w:bCs/>
          <w:color w:val="auto"/>
        </w:rPr>
        <w:t>6</w:t>
      </w:r>
      <w:r w:rsidR="00D872DE" w:rsidRPr="0067271B">
        <w:rPr>
          <w:bCs/>
          <w:color w:val="auto"/>
        </w:rPr>
        <w:t xml:space="preserve">. </w:t>
      </w:r>
      <w:r w:rsidR="00D872DE" w:rsidRPr="00AF60DD">
        <w:rPr>
          <w:bCs/>
          <w:color w:val="auto"/>
        </w:rPr>
        <w:t>godine</w:t>
      </w:r>
      <w:r w:rsidR="004009C8" w:rsidRPr="00AF60DD">
        <w:t>,</w:t>
      </w:r>
      <w:r w:rsidR="004009C8" w:rsidRPr="00AF60DD">
        <w:rPr>
          <w:bCs/>
        </w:rPr>
        <w:t xml:space="preserve"> Ministarstvo</w:t>
      </w:r>
      <w:r w:rsidR="00F256A5" w:rsidRPr="00AF60DD">
        <w:rPr>
          <w:bCs/>
        </w:rPr>
        <w:t xml:space="preserve"> poljoprivrede, vodoprivrede i šumarstva</w:t>
      </w:r>
      <w:r w:rsidR="00F256A5" w:rsidRPr="00AF60DD">
        <w:rPr>
          <w:b/>
          <w:bCs/>
        </w:rPr>
        <w:t xml:space="preserve"> </w:t>
      </w:r>
      <w:r w:rsidR="00EC0FE6" w:rsidRPr="00AF60DD">
        <w:t>Unsko-sanskog kantona objavljuje</w:t>
      </w:r>
      <w:r w:rsidR="00FD5A70" w:rsidRPr="00AF60DD">
        <w:t>:</w:t>
      </w:r>
    </w:p>
    <w:p w:rsidR="0007524D" w:rsidRPr="00AF60DD" w:rsidRDefault="00434A2B" w:rsidP="00BA51E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DD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861FAE" w:rsidRDefault="00DB79AF" w:rsidP="00EC2E4C">
      <w:pPr>
        <w:spacing w:after="120"/>
        <w:jc w:val="center"/>
        <w:rPr>
          <w:rFonts w:ascii="Times New Roman" w:hAnsi="Times New Roman"/>
          <w:bCs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neprofitnim organizacijama </w:t>
      </w:r>
      <w:r w:rsidR="00861FAE">
        <w:rPr>
          <w:rFonts w:ascii="Times New Roman" w:hAnsi="Times New Roman"/>
          <w:bCs/>
          <w:sz w:val="24"/>
          <w:szCs w:val="24"/>
        </w:rPr>
        <w:t>za korištenje ribolovnog prava</w:t>
      </w:r>
    </w:p>
    <w:p w:rsidR="00943961" w:rsidRPr="00AF60DD" w:rsidRDefault="00A27B80" w:rsidP="00AF60D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I </w:t>
      </w:r>
      <w:r w:rsidR="00434A2B" w:rsidRPr="00AF60DD">
        <w:rPr>
          <w:rFonts w:ascii="Times New Roman" w:hAnsi="Times New Roman" w:cs="Times New Roman"/>
          <w:sz w:val="24"/>
          <w:szCs w:val="24"/>
        </w:rPr>
        <w:t>PREDMET JAVNOG POZIVA</w:t>
      </w:r>
    </w:p>
    <w:p w:rsidR="00943961" w:rsidRPr="00AF60DD" w:rsidRDefault="00943961" w:rsidP="00861FA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Predmet Javnog poziva je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 prikupljanje prijava</w:t>
      </w:r>
      <w:r w:rsidRPr="00AF60DD">
        <w:rPr>
          <w:rFonts w:ascii="Times New Roman" w:hAnsi="Times New Roman" w:cs="Times New Roman"/>
          <w:sz w:val="24"/>
          <w:szCs w:val="24"/>
        </w:rPr>
        <w:t xml:space="preserve"> za dodjelu sredstava </w:t>
      </w:r>
      <w:r w:rsidR="002430EC" w:rsidRPr="00AF60DD">
        <w:rPr>
          <w:rFonts w:ascii="Times New Roman" w:hAnsi="Times New Roman" w:cs="Times New Roman"/>
          <w:sz w:val="24"/>
          <w:szCs w:val="24"/>
        </w:rPr>
        <w:t>M</w:t>
      </w:r>
      <w:r w:rsidRPr="00AF60DD">
        <w:rPr>
          <w:rFonts w:ascii="Times New Roman" w:hAnsi="Times New Roman" w:cs="Times New Roman"/>
          <w:sz w:val="24"/>
          <w:szCs w:val="24"/>
        </w:rPr>
        <w:t>inistarstva poljoprivrede, vo</w:t>
      </w:r>
      <w:r w:rsidR="00EC2E4C" w:rsidRPr="00AF60DD">
        <w:rPr>
          <w:rFonts w:ascii="Times New Roman" w:hAnsi="Times New Roman" w:cs="Times New Roman"/>
          <w:sz w:val="24"/>
          <w:szCs w:val="24"/>
        </w:rPr>
        <w:t>d</w:t>
      </w:r>
      <w:r w:rsidRPr="00AF60DD">
        <w:rPr>
          <w:rFonts w:ascii="Times New Roman" w:hAnsi="Times New Roman" w:cs="Times New Roman"/>
          <w:sz w:val="24"/>
          <w:szCs w:val="24"/>
        </w:rPr>
        <w:t xml:space="preserve">oprivrede i šumarstva Unsko sanskog kantona (u daljem tekstu: Ministarstvo) sa pozicije </w:t>
      </w:r>
      <w:r w:rsidR="00861FAE">
        <w:rPr>
          <w:rFonts w:ascii="Times New Roman" w:hAnsi="Times New Roman"/>
          <w:sz w:val="24"/>
          <w:szCs w:val="24"/>
        </w:rPr>
        <w:t>ekonomski kod 614 300 KAN005 -</w:t>
      </w:r>
      <w:r w:rsidRPr="00AF60DD">
        <w:rPr>
          <w:rFonts w:ascii="Times New Roman" w:hAnsi="Times New Roman" w:cs="Times New Roman"/>
          <w:sz w:val="24"/>
          <w:szCs w:val="24"/>
        </w:rPr>
        <w:t>Grant</w:t>
      </w:r>
      <w:r w:rsidR="00861FAE">
        <w:rPr>
          <w:rFonts w:ascii="Times New Roman" w:hAnsi="Times New Roman" w:cs="Times New Roman"/>
          <w:sz w:val="24"/>
          <w:szCs w:val="24"/>
        </w:rPr>
        <w:t xml:space="preserve"> </w:t>
      </w:r>
      <w:r w:rsidR="00B97729" w:rsidRPr="00AF60DD">
        <w:rPr>
          <w:rFonts w:ascii="Times New Roman" w:hAnsi="Times New Roman" w:cs="Times New Roman"/>
          <w:sz w:val="24"/>
          <w:szCs w:val="24"/>
        </w:rPr>
        <w:t>n</w:t>
      </w:r>
      <w:r w:rsidRPr="00AF60DD">
        <w:rPr>
          <w:rFonts w:ascii="Times New Roman" w:hAnsi="Times New Roman" w:cs="Times New Roman"/>
          <w:sz w:val="24"/>
          <w:szCs w:val="24"/>
        </w:rPr>
        <w:t>eprofitnim organizaci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jama </w:t>
      </w:r>
      <w:r w:rsidR="00861FAE">
        <w:rPr>
          <w:rFonts w:ascii="Times New Roman" w:hAnsi="Times New Roman"/>
          <w:bCs/>
          <w:sz w:val="24"/>
          <w:szCs w:val="24"/>
        </w:rPr>
        <w:t xml:space="preserve">za korištenje ribolovnog prava 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u </w:t>
      </w:r>
      <w:r w:rsidR="002430EC" w:rsidRPr="00AF60DD">
        <w:rPr>
          <w:rFonts w:ascii="Times New Roman" w:hAnsi="Times New Roman" w:cs="Times New Roman"/>
          <w:sz w:val="24"/>
          <w:szCs w:val="24"/>
        </w:rPr>
        <w:t xml:space="preserve">ukupnom </w:t>
      </w:r>
      <w:r w:rsidR="00D00F46" w:rsidRPr="00AF60D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861FAE">
        <w:rPr>
          <w:rFonts w:ascii="Times New Roman" w:hAnsi="Times New Roman" w:cs="Times New Roman"/>
          <w:sz w:val="24"/>
          <w:szCs w:val="24"/>
        </w:rPr>
        <w:t>15</w:t>
      </w:r>
      <w:r w:rsidR="00120D44" w:rsidRPr="00AF60DD">
        <w:rPr>
          <w:rFonts w:ascii="Times New Roman" w:hAnsi="Times New Roman" w:cs="Times New Roman"/>
          <w:sz w:val="24"/>
          <w:szCs w:val="24"/>
        </w:rPr>
        <w:t>.000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,00 </w:t>
      </w:r>
      <w:r w:rsidR="00861FAE">
        <w:rPr>
          <w:rFonts w:ascii="Times New Roman" w:hAnsi="Times New Roman" w:cs="Times New Roman"/>
          <w:sz w:val="24"/>
          <w:szCs w:val="24"/>
        </w:rPr>
        <w:t>KM</w:t>
      </w:r>
      <w:r w:rsidR="00D00F46" w:rsidRPr="00AF60DD">
        <w:rPr>
          <w:rFonts w:ascii="Times New Roman" w:hAnsi="Times New Roman" w:cs="Times New Roman"/>
          <w:sz w:val="24"/>
          <w:szCs w:val="24"/>
        </w:rPr>
        <w:t>.</w:t>
      </w:r>
    </w:p>
    <w:p w:rsidR="00A27B80" w:rsidRPr="00AF60DD" w:rsidRDefault="00A27B80" w:rsidP="00AF60DD">
      <w:pPr>
        <w:pStyle w:val="Vlada"/>
      </w:pPr>
      <w:r w:rsidRPr="00AF60DD">
        <w:t>II NAČIN DODJELE SREDSTAVA</w:t>
      </w:r>
    </w:p>
    <w:p w:rsidR="00A27B80" w:rsidRPr="00AF60DD" w:rsidRDefault="00A27B80" w:rsidP="00A27B80">
      <w:pPr>
        <w:pStyle w:val="Vlada"/>
        <w:ind w:left="360"/>
        <w:jc w:val="center"/>
      </w:pPr>
    </w:p>
    <w:p w:rsidR="00D05C9F" w:rsidRPr="00F63533" w:rsidRDefault="00A27B80" w:rsidP="00D05C9F">
      <w:pPr>
        <w:pStyle w:val="ListParagraph"/>
        <w:spacing w:after="0" w:line="240" w:lineRule="auto"/>
        <w:ind w:left="0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  <w:r w:rsidRPr="00F63533">
        <w:rPr>
          <w:rFonts w:ascii="Times New Roman" w:hAnsi="Times New Roman" w:cs="Times New Roman"/>
          <w:sz w:val="24"/>
          <w:szCs w:val="24"/>
        </w:rPr>
        <w:t>Sredstva utvrđena u Budžetu Unsko-sanskog kantona za 202</w:t>
      </w:r>
      <w:r w:rsidR="00861FAE" w:rsidRPr="00F63533">
        <w:rPr>
          <w:rFonts w:ascii="Times New Roman" w:hAnsi="Times New Roman" w:cs="Times New Roman"/>
          <w:sz w:val="24"/>
          <w:szCs w:val="24"/>
        </w:rPr>
        <w:t>6</w:t>
      </w:r>
      <w:r w:rsidRPr="00F63533">
        <w:rPr>
          <w:rFonts w:ascii="Times New Roman" w:hAnsi="Times New Roman" w:cs="Times New Roman"/>
          <w:sz w:val="24"/>
          <w:szCs w:val="24"/>
        </w:rPr>
        <w:t xml:space="preserve">.godinu u razdjelu 20. sa pozicije </w:t>
      </w:r>
      <w:r w:rsidR="00861FAE" w:rsidRPr="00F63533">
        <w:rPr>
          <w:rFonts w:ascii="Times New Roman" w:hAnsi="Times New Roman" w:cs="Times New Roman"/>
          <w:sz w:val="24"/>
          <w:szCs w:val="24"/>
        </w:rPr>
        <w:t xml:space="preserve">ekonomski kod 614 300 KAN005 -Grant neprofitnim organizacijama </w:t>
      </w:r>
      <w:r w:rsidR="00861FAE" w:rsidRPr="00F63533">
        <w:rPr>
          <w:rFonts w:ascii="Times New Roman" w:hAnsi="Times New Roman" w:cs="Times New Roman"/>
          <w:bCs/>
          <w:sz w:val="24"/>
          <w:szCs w:val="24"/>
        </w:rPr>
        <w:t xml:space="preserve">za korištenje ribolovnog prava </w:t>
      </w:r>
      <w:r w:rsidR="00861FAE" w:rsidRPr="00F63533">
        <w:rPr>
          <w:rFonts w:ascii="Times New Roman" w:hAnsi="Times New Roman" w:cs="Times New Roman"/>
          <w:sz w:val="24"/>
          <w:szCs w:val="24"/>
        </w:rPr>
        <w:t xml:space="preserve">u ukupnom iznosu od 15.000,00 su namjenska  u skladu sa </w:t>
      </w:r>
      <w:r w:rsidR="00D05C9F" w:rsidRPr="00F6353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>članom 6. stav(3) Zakona o izmjenama i dopuni Zakona o slatkovodnom ribarstvu („Službene novine Federacije Bosne i Hercegovine“, broj:10/25)</w:t>
      </w:r>
    </w:p>
    <w:p w:rsidR="003D4559" w:rsidRDefault="003D4559" w:rsidP="009053A9">
      <w:pPr>
        <w:pStyle w:val="ListParagraph"/>
        <w:spacing w:after="0" w:line="240" w:lineRule="auto"/>
        <w:ind w:left="0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</w:p>
    <w:p w:rsidR="003D4559" w:rsidRDefault="003D4559" w:rsidP="009053A9">
      <w:pPr>
        <w:pStyle w:val="ListParagraph"/>
        <w:spacing w:after="0" w:line="240" w:lineRule="auto"/>
        <w:ind w:left="0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</w:pP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>II</w:t>
      </w:r>
      <w:r w:rsidR="00D301F1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>I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 xml:space="preserve"> PRIHVATLJIVI TROŠKOVI</w:t>
      </w:r>
    </w:p>
    <w:p w:rsidR="009053A9" w:rsidRPr="009053A9" w:rsidRDefault="009053A9" w:rsidP="009053A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053A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 xml:space="preserve">Navedena sredstva </w:t>
      </w:r>
      <w:r w:rsidRPr="009053A9">
        <w:rPr>
          <w:rFonts w:ascii="Times New Roman" w:hAnsi="Times New Roman" w:cs="Times New Roman"/>
          <w:sz w:val="24"/>
          <w:szCs w:val="24"/>
        </w:rPr>
        <w:t xml:space="preserve">dodjeljuju se putem javnog poziva i </w:t>
      </w:r>
      <w:r w:rsidRPr="009053A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 xml:space="preserve"> koristiće se za </w:t>
      </w:r>
      <w:r w:rsidRPr="009053A9">
        <w:rPr>
          <w:rFonts w:ascii="Times New Roman" w:hAnsi="Times New Roman" w:cs="Times New Roman"/>
          <w:sz w:val="24"/>
          <w:szCs w:val="24"/>
        </w:rPr>
        <w:t>sufinansiranje prihvatljivih troškova</w:t>
      </w:r>
      <w:r w:rsidR="003D4559">
        <w:rPr>
          <w:rFonts w:ascii="Times New Roman" w:hAnsi="Times New Roman" w:cs="Times New Roman"/>
          <w:sz w:val="24"/>
          <w:szCs w:val="24"/>
        </w:rPr>
        <w:t>:</w:t>
      </w:r>
    </w:p>
    <w:p w:rsidR="003D4559" w:rsidRDefault="009053A9" w:rsidP="003D455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3A9">
        <w:rPr>
          <w:rFonts w:ascii="Times New Roman" w:hAnsi="Times New Roman" w:cs="Times New Roman"/>
          <w:sz w:val="24"/>
          <w:szCs w:val="24"/>
        </w:rPr>
        <w:t>izrade rib</w:t>
      </w:r>
      <w:r w:rsidR="003D4559">
        <w:rPr>
          <w:rFonts w:ascii="Times New Roman" w:hAnsi="Times New Roman" w:cs="Times New Roman"/>
          <w:sz w:val="24"/>
          <w:szCs w:val="24"/>
        </w:rPr>
        <w:t>arske</w:t>
      </w:r>
      <w:r w:rsidRPr="009053A9">
        <w:rPr>
          <w:rFonts w:ascii="Times New Roman" w:hAnsi="Times New Roman" w:cs="Times New Roman"/>
          <w:sz w:val="24"/>
          <w:szCs w:val="24"/>
        </w:rPr>
        <w:t xml:space="preserve"> osnove</w:t>
      </w:r>
    </w:p>
    <w:p w:rsidR="009053A9" w:rsidRPr="009053A9" w:rsidRDefault="009053A9" w:rsidP="003D455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3A9">
        <w:rPr>
          <w:rFonts w:ascii="Times New Roman" w:hAnsi="Times New Roman" w:cs="Times New Roman"/>
          <w:sz w:val="24"/>
          <w:szCs w:val="24"/>
        </w:rPr>
        <w:t xml:space="preserve">revizije postojeće </w:t>
      </w:r>
      <w:r w:rsidR="003D4559" w:rsidRPr="009053A9">
        <w:rPr>
          <w:rFonts w:ascii="Times New Roman" w:hAnsi="Times New Roman" w:cs="Times New Roman"/>
          <w:sz w:val="24"/>
          <w:szCs w:val="24"/>
        </w:rPr>
        <w:t>rib</w:t>
      </w:r>
      <w:r w:rsidR="003D4559">
        <w:rPr>
          <w:rFonts w:ascii="Times New Roman" w:hAnsi="Times New Roman" w:cs="Times New Roman"/>
          <w:sz w:val="24"/>
          <w:szCs w:val="24"/>
        </w:rPr>
        <w:t>arske</w:t>
      </w:r>
      <w:r w:rsidR="003D4559" w:rsidRPr="009053A9">
        <w:rPr>
          <w:rFonts w:ascii="Times New Roman" w:hAnsi="Times New Roman" w:cs="Times New Roman"/>
          <w:sz w:val="24"/>
          <w:szCs w:val="24"/>
        </w:rPr>
        <w:t xml:space="preserve"> osnove </w:t>
      </w:r>
      <w:r w:rsidRPr="009053A9">
        <w:rPr>
          <w:rFonts w:ascii="Times New Roman" w:hAnsi="Times New Roman" w:cs="Times New Roman"/>
          <w:sz w:val="24"/>
          <w:szCs w:val="24"/>
        </w:rPr>
        <w:t xml:space="preserve">i /ili </w:t>
      </w:r>
    </w:p>
    <w:p w:rsidR="009053A9" w:rsidRPr="009053A9" w:rsidRDefault="003D4559" w:rsidP="009053A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9053A9" w:rsidRPr="009053A9">
        <w:rPr>
          <w:rFonts w:ascii="Times New Roman" w:hAnsi="Times New Roman" w:cs="Times New Roman"/>
          <w:sz w:val="24"/>
          <w:szCs w:val="24"/>
        </w:rPr>
        <w:t>troškova poribljavanja korisnika ribolovnog prava na području Unsko-sanskog kantona.</w:t>
      </w:r>
    </w:p>
    <w:p w:rsidR="00745500" w:rsidRDefault="00745500" w:rsidP="00745500">
      <w:pPr>
        <w:pStyle w:val="Vlada"/>
      </w:pPr>
      <w:r>
        <w:t>Prihvatljivi troškovi za izradu ribolovne osnove ili revizije postojeće odnose se na period od 01.01.2025. do 01.10.tekuće godine, a za poribljavanje ribolovnih voda na period 01.01.2026.-01.10.2026.godine.</w:t>
      </w:r>
    </w:p>
    <w:p w:rsidR="00AF60DD" w:rsidRPr="009053A9" w:rsidRDefault="00AF60DD" w:rsidP="00AF60DD">
      <w:pPr>
        <w:pStyle w:val="Vlada"/>
        <w:jc w:val="left"/>
        <w:rPr>
          <w:rFonts w:eastAsia="Times New Roman"/>
        </w:rPr>
      </w:pPr>
    </w:p>
    <w:p w:rsidR="00A27B80" w:rsidRPr="009053A9" w:rsidRDefault="00A27B80" w:rsidP="00AF60DD">
      <w:pPr>
        <w:pStyle w:val="Vlada"/>
        <w:jc w:val="left"/>
      </w:pPr>
      <w:r w:rsidRPr="009053A9">
        <w:t>I</w:t>
      </w:r>
      <w:r w:rsidR="00D301F1">
        <w:t>V</w:t>
      </w:r>
      <w:r w:rsidRPr="009053A9">
        <w:t xml:space="preserve"> </w:t>
      </w:r>
      <w:r w:rsidR="001E21AD" w:rsidRPr="009053A9">
        <w:t>PRAVO UČEŠĆA</w:t>
      </w:r>
    </w:p>
    <w:p w:rsidR="00AF60DD" w:rsidRDefault="00AF60DD" w:rsidP="00AF60DD">
      <w:pPr>
        <w:pStyle w:val="Vlada"/>
      </w:pPr>
    </w:p>
    <w:p w:rsidR="006B5D30" w:rsidRDefault="006B5D30" w:rsidP="006B5D30">
      <w:pPr>
        <w:pStyle w:val="iii"/>
        <w:rPr>
          <w:b w:val="0"/>
        </w:rPr>
      </w:pPr>
      <w:proofErr w:type="spellStart"/>
      <w:r>
        <w:rPr>
          <w:b w:val="0"/>
        </w:rPr>
        <w:t>Pravo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prijave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na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Javni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poziv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imaju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korisnici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ribolovnog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prava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ribolovne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organizacije</w:t>
      </w:r>
      <w:proofErr w:type="spellEnd"/>
      <w:r>
        <w:rPr>
          <w:b w:val="0"/>
        </w:rPr>
        <w:t xml:space="preserve"> / </w:t>
      </w:r>
      <w:proofErr w:type="spellStart"/>
      <w:r>
        <w:rPr>
          <w:b w:val="0"/>
        </w:rPr>
        <w:t>udruženja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područja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Kantona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koja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gazduju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ribolovnim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vodama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području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Kantona</w:t>
      </w:r>
      <w:proofErr w:type="spellEnd"/>
      <w:r>
        <w:rPr>
          <w:b w:val="0"/>
        </w:rPr>
        <w:t xml:space="preserve">) </w:t>
      </w:r>
      <w:proofErr w:type="spellStart"/>
      <w:r>
        <w:rPr>
          <w:b w:val="0"/>
        </w:rPr>
        <w:t>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osnovu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ugovora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koji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zaključili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Ministarstvom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ispunjavaju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sljedeće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opće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posebne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kriterije</w:t>
      </w:r>
      <w:proofErr w:type="spellEnd"/>
      <w:r>
        <w:rPr>
          <w:b w:val="0"/>
        </w:rPr>
        <w:t>:</w:t>
      </w:r>
    </w:p>
    <w:p w:rsidR="00073412" w:rsidRDefault="00073412" w:rsidP="00AF60DD">
      <w:pPr>
        <w:pStyle w:val="Vlada"/>
      </w:pPr>
    </w:p>
    <w:p w:rsidR="00A27B80" w:rsidRDefault="001E21AD" w:rsidP="00AF60DD">
      <w:pPr>
        <w:pStyle w:val="Vlada"/>
      </w:pPr>
      <w:r w:rsidRPr="00AF60DD">
        <w:t>V OPĆI KRITERIJI</w:t>
      </w:r>
    </w:p>
    <w:p w:rsidR="00AF60DD" w:rsidRPr="00AF60DD" w:rsidRDefault="00AF60DD" w:rsidP="00AF60DD">
      <w:pPr>
        <w:pStyle w:val="Vlada"/>
      </w:pPr>
    </w:p>
    <w:p w:rsidR="00F76777" w:rsidRDefault="00F76777" w:rsidP="00073412">
      <w:pPr>
        <w:pStyle w:val="Default"/>
        <w:spacing w:before="240"/>
      </w:pPr>
      <w:r>
        <w:t xml:space="preserve">a) Korisnik ribolovnog prava </w:t>
      </w:r>
      <w:r w:rsidR="0067271B">
        <w:t>mora biti</w:t>
      </w:r>
      <w:r>
        <w:t xml:space="preserve"> uredno registriran u skladu sa Zakonom o udruženjima i fondacijama o čemu kao dokaz dostavlja: Izvod iz registra udruženja (ne stariji od tri mjeseca), </w:t>
      </w:r>
    </w:p>
    <w:p w:rsidR="00F76777" w:rsidRDefault="00F76777" w:rsidP="00073412">
      <w:pPr>
        <w:pStyle w:val="Vlada"/>
        <w:spacing w:before="240"/>
        <w:rPr>
          <w:bCs/>
        </w:rPr>
      </w:pPr>
      <w:r>
        <w:t>b)</w:t>
      </w:r>
      <w:r>
        <w:rPr>
          <w:bCs/>
        </w:rPr>
        <w:t xml:space="preserve"> Dokaz o tome da je djelatnost/rad prijavljen kod nadležne poreske uprave, odnosno da se poslovanje vodi preko računa u banci (potvrda o otvaranju računa u banci);</w:t>
      </w:r>
    </w:p>
    <w:p w:rsidR="00F76777" w:rsidRDefault="00F76777" w:rsidP="0007341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bCs/>
          <w:sz w:val="24"/>
          <w:szCs w:val="24"/>
        </w:rPr>
        <w:t xml:space="preserve"> Potvrdu od nadležne kantonalne porezne uprave da nema dospjelih, a neizmirenih obaveza  za prethodnu godinu; </w:t>
      </w:r>
    </w:p>
    <w:p w:rsidR="00F76777" w:rsidRDefault="00F76777" w:rsidP="00073412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 xml:space="preserve">d) Potvrdu Uprave za indirekno oporezivanje BiH da nema dospjelih, a neizmirenih obaveza za prethodnu godinu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F76777" w:rsidRDefault="00F76777" w:rsidP="00073412">
      <w:pPr>
        <w:pStyle w:val="Default"/>
        <w:spacing w:before="240"/>
      </w:pPr>
    </w:p>
    <w:p w:rsidR="0087143A" w:rsidRDefault="00F76777" w:rsidP="00073412">
      <w:pPr>
        <w:pStyle w:val="Default"/>
        <w:spacing w:before="240"/>
      </w:pPr>
      <w:r>
        <w:lastRenderedPageBreak/>
        <w:t xml:space="preserve"> e) Potvrdu o</w:t>
      </w:r>
      <w:r w:rsidR="00894933">
        <w:t>d Ministarstva poljoprivrede,vodoprivrede i šumarstva USK-a</w:t>
      </w:r>
      <w:r>
        <w:t xml:space="preserve"> </w:t>
      </w:r>
      <w:r w:rsidR="00D862D8">
        <w:t xml:space="preserve">kao dokaz </w:t>
      </w:r>
      <w:r>
        <w:t>uredno</w:t>
      </w:r>
      <w:r w:rsidR="00D862D8">
        <w:t>g</w:t>
      </w:r>
      <w:r>
        <w:t xml:space="preserve"> izmirenj</w:t>
      </w:r>
      <w:r w:rsidR="00D862D8">
        <w:t>a</w:t>
      </w:r>
      <w:r>
        <w:t xml:space="preserve"> obaveza prema važećem ugovoru o ustupanju ribolovnog prava </w:t>
      </w:r>
    </w:p>
    <w:p w:rsidR="0020256E" w:rsidRDefault="00F76777" w:rsidP="00073412">
      <w:pPr>
        <w:pStyle w:val="Default"/>
        <w:spacing w:before="240"/>
      </w:pPr>
      <w:r>
        <w:t xml:space="preserve">f) Pozitivno mišljenje </w:t>
      </w:r>
      <w:r w:rsidR="00D862D8">
        <w:t xml:space="preserve">Ministarstva </w:t>
      </w:r>
      <w:r>
        <w:t>na Godišnji program gospodarenja ribolovnim područjem/zonom za 2026. godinu (Ministarstvo raspolaže sa dokazom o istom)</w:t>
      </w:r>
    </w:p>
    <w:p w:rsidR="00F76777" w:rsidRPr="0020256E" w:rsidRDefault="0020256E" w:rsidP="00073412">
      <w:pPr>
        <w:pStyle w:val="Default"/>
        <w:spacing w:before="240"/>
        <w:rPr>
          <w:color w:val="FF0000"/>
        </w:rPr>
      </w:pPr>
      <w:r>
        <w:t xml:space="preserve">g) Zahtjev se može odnositi samo na prihvatljive troškove </w:t>
      </w:r>
      <w:r w:rsidR="00D301F1">
        <w:t>navedene u Javnom pozivu</w:t>
      </w:r>
    </w:p>
    <w:p w:rsidR="00F40DF2" w:rsidRDefault="00F40DF2" w:rsidP="00A329D1">
      <w:pPr>
        <w:pStyle w:val="Vlada"/>
        <w:numPr>
          <w:ilvl w:val="0"/>
          <w:numId w:val="32"/>
        </w:numPr>
      </w:pPr>
    </w:p>
    <w:p w:rsidR="00F40DF2" w:rsidRDefault="00F40DF2" w:rsidP="00A329D1">
      <w:pPr>
        <w:pStyle w:val="Vlada"/>
        <w:numPr>
          <w:ilvl w:val="0"/>
          <w:numId w:val="32"/>
        </w:numPr>
      </w:pPr>
    </w:p>
    <w:p w:rsidR="00A329D1" w:rsidRDefault="00A329D1" w:rsidP="00A329D1">
      <w:pPr>
        <w:pStyle w:val="Vlada"/>
        <w:numPr>
          <w:ilvl w:val="0"/>
          <w:numId w:val="32"/>
        </w:numPr>
      </w:pPr>
      <w:r w:rsidRPr="00AF60DD">
        <w:t>V</w:t>
      </w:r>
      <w:r w:rsidR="00A60604">
        <w:t>I</w:t>
      </w:r>
      <w:r w:rsidRPr="00AF60DD">
        <w:t xml:space="preserve"> POSEBNI KRITERIJI </w:t>
      </w:r>
    </w:p>
    <w:p w:rsidR="00F76777" w:rsidRDefault="00A329D1" w:rsidP="00B924C5">
      <w:pPr>
        <w:pStyle w:val="Default"/>
        <w:numPr>
          <w:ilvl w:val="0"/>
          <w:numId w:val="32"/>
        </w:numPr>
      </w:pPr>
      <w:r>
        <w:t xml:space="preserve"> </w:t>
      </w:r>
    </w:p>
    <w:p w:rsidR="00F76777" w:rsidRDefault="00F76777" w:rsidP="00F76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a)da je podnosilac zahtjeva izvršio uplatu troškova za izradu ribolovne osnove ili revizije postojeće u 2025 ili 2026. godini (dokaz </w:t>
      </w:r>
      <w:r w:rsidR="002917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izvod iz banke)</w:t>
      </w:r>
      <w:r w:rsidR="00DC4E6E">
        <w:rPr>
          <w:rFonts w:ascii="Times New Roman" w:hAnsi="Times New Roman"/>
          <w:sz w:val="24"/>
          <w:szCs w:val="24"/>
        </w:rPr>
        <w:t xml:space="preserve"> i/ili</w:t>
      </w:r>
    </w:p>
    <w:p w:rsidR="0087143A" w:rsidRDefault="00F76777" w:rsidP="00F76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b)da je podnosilac zahtjeva izvršio poribljavanje ribolovnih voda u 2026. godini, na kojima ima ribolovno pravo, a u skladu sa važećom Ribolovnom osnovom (dokaz:Zapisnik kantonalne</w:t>
      </w:r>
      <w:r w:rsidR="002917D0">
        <w:rPr>
          <w:rFonts w:ascii="Times New Roman" w:hAnsi="Times New Roman"/>
          <w:sz w:val="24"/>
          <w:szCs w:val="24"/>
        </w:rPr>
        <w:t xml:space="preserve"> poljoprivredne </w:t>
      </w:r>
      <w:r w:rsidR="001953CD">
        <w:rPr>
          <w:rFonts w:ascii="Times New Roman" w:hAnsi="Times New Roman"/>
          <w:sz w:val="24"/>
          <w:szCs w:val="24"/>
        </w:rPr>
        <w:t>inspekcije</w:t>
      </w:r>
      <w:r w:rsidR="0087143A">
        <w:rPr>
          <w:rFonts w:ascii="Times New Roman" w:hAnsi="Times New Roman"/>
          <w:sz w:val="24"/>
          <w:szCs w:val="24"/>
        </w:rPr>
        <w:t>)</w:t>
      </w:r>
    </w:p>
    <w:p w:rsidR="00F76777" w:rsidRDefault="002917D0" w:rsidP="00F7677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članom 51. stav (3) tačka 2. </w:t>
      </w:r>
      <w:r w:rsidR="00F76777">
        <w:rPr>
          <w:rFonts w:ascii="Times New Roman" w:hAnsi="Times New Roman"/>
          <w:sz w:val="24"/>
          <w:szCs w:val="24"/>
        </w:rPr>
        <w:t xml:space="preserve"> </w:t>
      </w:r>
      <w:r w:rsidRPr="00F6353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>Zakona o slatkovodnom ribarstvu („Službene novine Federacije Bosne i Hercegovine“, broj: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 xml:space="preserve">64/04;27/10 i </w:t>
      </w:r>
      <w:r w:rsidRPr="00F63533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>10/25)</w:t>
      </w:r>
      <w:r w:rsidR="005E5544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hr-HR"/>
        </w:rPr>
        <w:t xml:space="preserve"> i članom 42.Zakona o inspekcijama Unsko-sanskog kantona </w:t>
      </w:r>
      <w:r w:rsidR="00D66BA1" w:rsidRPr="00D66BA1">
        <w:rPr>
          <w:rFonts w:ascii="Times New Roman" w:hAnsi="Times New Roman" w:cs="Times New Roman"/>
          <w:bCs/>
        </w:rPr>
        <w:t>(„Službeni glasnik Unsko-sanskog kantona“, broj:1/26)</w:t>
      </w:r>
      <w:r w:rsidR="00D66BA1" w:rsidRPr="00D66BA1">
        <w:rPr>
          <w:rFonts w:ascii="Times New Roman" w:hAnsi="Times New Roman" w:cs="Times New Roman"/>
        </w:rPr>
        <w:t xml:space="preserve"> i</w:t>
      </w:r>
      <w:r w:rsidR="00D66BA1" w:rsidRPr="00AF60DD">
        <w:t xml:space="preserve"> </w:t>
      </w:r>
      <w:r w:rsidR="00F76777">
        <w:rPr>
          <w:rFonts w:ascii="Times New Roman" w:hAnsi="Times New Roman"/>
          <w:sz w:val="24"/>
          <w:szCs w:val="24"/>
        </w:rPr>
        <w:t>dokaz o uplati troškova nabavke ribe za poribljavanje (dokaz :izvod iz banke)</w:t>
      </w:r>
    </w:p>
    <w:p w:rsidR="00F76777" w:rsidRPr="00A329D1" w:rsidRDefault="00F76777" w:rsidP="00F76777">
      <w:pPr>
        <w:pStyle w:val="Default"/>
        <w:rPr>
          <w:rFonts w:eastAsia="Calibri"/>
          <w:lang w:eastAsia="en-US"/>
        </w:rPr>
      </w:pPr>
    </w:p>
    <w:p w:rsidR="00AF60DD" w:rsidRDefault="00A00258" w:rsidP="00AF60DD">
      <w:pPr>
        <w:spacing w:line="254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>VI</w:t>
      </w:r>
      <w:r w:rsidR="00A60604">
        <w:rPr>
          <w:rFonts w:ascii="Times New Roman" w:hAnsi="Times New Roman" w:cs="Times New Roman"/>
          <w:bCs/>
          <w:sz w:val="24"/>
          <w:szCs w:val="24"/>
        </w:rPr>
        <w:t>I</w:t>
      </w:r>
      <w:r w:rsidRPr="00AF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B80" w:rsidRPr="00AF60DD">
        <w:rPr>
          <w:rFonts w:ascii="Times New Roman" w:hAnsi="Times New Roman" w:cs="Times New Roman"/>
          <w:bCs/>
          <w:sz w:val="24"/>
          <w:szCs w:val="24"/>
        </w:rPr>
        <w:t>O</w:t>
      </w:r>
      <w:r w:rsidRPr="00AF60DD">
        <w:rPr>
          <w:rFonts w:ascii="Times New Roman" w:hAnsi="Times New Roman" w:cs="Times New Roman"/>
          <w:bCs/>
          <w:sz w:val="24"/>
          <w:szCs w:val="24"/>
        </w:rPr>
        <w:t>SNOV ZA IZRAČUNAVANJE I VISINA SUFINANSIRANJA</w:t>
      </w:r>
      <w:r w:rsidR="00A27B80" w:rsidRPr="00AF60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6F2F" w:rsidRDefault="00FE6F2F" w:rsidP="00FE6F2F">
      <w:pPr>
        <w:pStyle w:val="Default"/>
        <w:ind w:left="360"/>
      </w:pPr>
      <w:r>
        <w:t xml:space="preserve">(1) </w:t>
      </w:r>
      <w:r>
        <w:rPr>
          <w:color w:val="auto"/>
        </w:rPr>
        <w:t>Kriterij za sufinansiranje prihvatljivih troškova je ispunjenost</w:t>
      </w:r>
      <w:r>
        <w:rPr>
          <w:color w:val="FF0000"/>
        </w:rPr>
        <w:t xml:space="preserve"> </w:t>
      </w:r>
      <w:r>
        <w:t xml:space="preserve">općih  i posebnih uvjeta. </w:t>
      </w:r>
    </w:p>
    <w:p w:rsidR="004B6AB0" w:rsidRDefault="00FE6F2F" w:rsidP="00FE6F2F">
      <w:pPr>
        <w:pStyle w:val="Vlada"/>
        <w:ind w:left="360"/>
      </w:pPr>
      <w:r>
        <w:t xml:space="preserve">(2)Osnov za izračunavanje visine sufinansiranja po zahtjevu je dostavljeni bankovni izvodi o plaćanju  faktura koje se odnose na prihvatljive troškove,  u periodu za izradu ribolovne osnove/ revizije postojeće od 01.01.2025. do 01.10.tekuće godine, a za poribljavanje ribolovnih voda na period 01.01.2026.-01.10.2026.godine, a sve u skladu sa Zakonom o </w:t>
      </w:r>
      <w:r w:rsidR="004B6AB0">
        <w:t>porezu na dodatu vrijednost Bosne i Hercegovine(„Službeni glasnik BiH“, broj:9/05;35/05;100/08;33/17;46/23;80/23 i 20/25)</w:t>
      </w:r>
    </w:p>
    <w:p w:rsidR="00FE6F2F" w:rsidRDefault="00FE6F2F" w:rsidP="00FE6F2F">
      <w:pPr>
        <w:pStyle w:val="Default"/>
        <w:ind w:left="360"/>
      </w:pPr>
      <w:r>
        <w:t xml:space="preserve"> (3) Ako su sveukupni prihvatljivi troškovi podnosioca zahtjeva isti ili veći od 50 % iznosa njegove uplaćene  godišnje naknade za ribolovno pravo, odobrava se iznos od 50 % iznosa njegove uplaćene  godišnje naknade što ujedno predstavlja i maksimalni iznos sufinansiranja po podnosiocu zahtjeva. </w:t>
      </w:r>
    </w:p>
    <w:p w:rsidR="00D138B3" w:rsidRDefault="00FE6F2F" w:rsidP="00FE6F2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E6F2F">
        <w:rPr>
          <w:rFonts w:ascii="Times New Roman" w:hAnsi="Times New Roman"/>
          <w:sz w:val="24"/>
          <w:szCs w:val="24"/>
        </w:rPr>
        <w:t>(4)Ako su sveukupni privatljivi troškovi niži od 50 % iznosa njegove uplaćene godišnje naknade za ribolovno pravo, odobreni iznos će se procentualno umanjiti za onoliko procenata za koliko su pri</w:t>
      </w:r>
      <w:r w:rsidR="002225CB">
        <w:rPr>
          <w:rFonts w:ascii="Times New Roman" w:hAnsi="Times New Roman"/>
          <w:sz w:val="24"/>
          <w:szCs w:val="24"/>
        </w:rPr>
        <w:t>h</w:t>
      </w:r>
      <w:r w:rsidRPr="00FE6F2F">
        <w:rPr>
          <w:rFonts w:ascii="Times New Roman" w:hAnsi="Times New Roman"/>
          <w:sz w:val="24"/>
          <w:szCs w:val="24"/>
        </w:rPr>
        <w:t>vatljivi troškovi niži od 50 % iznosa godišnje naknade tog podnosioca zahtjeva ,odnosno korisnika ribolovnog prava</w:t>
      </w:r>
    </w:p>
    <w:p w:rsidR="00FE6F2F" w:rsidRPr="00FE6F2F" w:rsidRDefault="00FE6F2F" w:rsidP="00FE6F2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E6F2F">
        <w:rPr>
          <w:rFonts w:ascii="Times New Roman" w:hAnsi="Times New Roman"/>
          <w:sz w:val="24"/>
          <w:szCs w:val="24"/>
        </w:rPr>
        <w:t>(5) Podnosilac zahtjeva može ostvariti pravo na subvenciju samo za jedan zahtjev u 2026. godini</w:t>
      </w:r>
    </w:p>
    <w:p w:rsidR="00FE6F2F" w:rsidRPr="002225CB" w:rsidRDefault="00FE6F2F" w:rsidP="00FE6F2F">
      <w:pPr>
        <w:pStyle w:val="Vlada"/>
        <w:ind w:left="360"/>
        <w:jc w:val="center"/>
        <w:rPr>
          <w:bCs/>
          <w:lang w:val="hr-HR"/>
        </w:rPr>
      </w:pPr>
      <w:r w:rsidRPr="002225CB">
        <w:t xml:space="preserve">(6)Ako sveukupna </w:t>
      </w:r>
      <w:r w:rsidR="00D138B3">
        <w:t xml:space="preserve">odobrena sredstva za sufinansiranje prihvatljivih troškova budu viša od onuh koja su </w:t>
      </w:r>
      <w:r w:rsidRPr="002225CB">
        <w:t xml:space="preserve"> </w:t>
      </w:r>
      <w:r w:rsidR="005D4F6A" w:rsidRPr="002225CB">
        <w:t>predviđena Budžetom za 2026. godinu</w:t>
      </w:r>
      <w:r w:rsidRPr="002225CB">
        <w:t xml:space="preserve">, </w:t>
      </w:r>
      <w:r w:rsidR="00D138B3">
        <w:t>iz</w:t>
      </w:r>
      <w:r w:rsidRPr="002225CB">
        <w:t>vršiće se linearno umanjenje svim podnosiocima zahtjeva, a u skladu sa članom 7. stav(2) Zakona o izvršavanju Budžeta Unsko-sanskog kantona za 2026. godinu („Službeni glasnik Unsko - sanskog kantona“, broj:1/26)</w:t>
      </w:r>
    </w:p>
    <w:p w:rsidR="00FE6F2F" w:rsidRDefault="00FE6F2F" w:rsidP="00FE6F2F">
      <w:pPr>
        <w:pStyle w:val="Vlada"/>
        <w:ind w:left="360"/>
        <w:jc w:val="center"/>
        <w:rPr>
          <w:bCs/>
          <w:lang w:val="hr-HR"/>
        </w:rPr>
      </w:pPr>
    </w:p>
    <w:p w:rsidR="00A27B80" w:rsidRPr="00AF60DD" w:rsidRDefault="00EE69EC" w:rsidP="00A745DD">
      <w:pPr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0C6928">
        <w:rPr>
          <w:rFonts w:ascii="Times New Roman" w:hAnsi="Times New Roman" w:cs="Times New Roman"/>
          <w:sz w:val="24"/>
          <w:szCs w:val="24"/>
        </w:rPr>
        <w:t>I</w:t>
      </w:r>
      <w:r w:rsidR="00A60604">
        <w:rPr>
          <w:rFonts w:ascii="Times New Roman" w:hAnsi="Times New Roman" w:cs="Times New Roman"/>
          <w:sz w:val="24"/>
          <w:szCs w:val="24"/>
        </w:rPr>
        <w:t>I</w:t>
      </w:r>
      <w:r w:rsidR="00787260" w:rsidRPr="00AF60DD">
        <w:rPr>
          <w:rFonts w:ascii="Times New Roman" w:hAnsi="Times New Roman" w:cs="Times New Roman"/>
          <w:sz w:val="24"/>
          <w:szCs w:val="24"/>
        </w:rPr>
        <w:t xml:space="preserve"> NAČIN REALIZACIJE</w:t>
      </w:r>
      <w:r w:rsidR="00A27B80" w:rsidRPr="00AF60DD">
        <w:rPr>
          <w:rFonts w:ascii="Times New Roman" w:hAnsi="Times New Roman" w:cs="Times New Roman"/>
          <w:sz w:val="24"/>
          <w:szCs w:val="24"/>
        </w:rPr>
        <w:tab/>
      </w:r>
    </w:p>
    <w:p w:rsidR="00EE69EC" w:rsidRDefault="00EE69EC" w:rsidP="00EE69EC">
      <w:pPr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7769B" w:rsidRPr="0087769B" w:rsidRDefault="0087769B" w:rsidP="0087769B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 xml:space="preserve">(1)Po Javnom pozivu će se izvršiti odabir podnosilaca zahtjeva kojima će biti sufinansirani prihvatljivi troškovi iz </w:t>
      </w:r>
      <w:r w:rsidR="00454DD2">
        <w:rPr>
          <w:rFonts w:ascii="Times New Roman" w:hAnsi="Times New Roman"/>
          <w:sz w:val="24"/>
          <w:szCs w:val="24"/>
        </w:rPr>
        <w:t>tačke III Javnog poziva</w:t>
      </w:r>
    </w:p>
    <w:p w:rsidR="0087769B" w:rsidRPr="0087769B" w:rsidRDefault="0087769B" w:rsidP="0087769B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 xml:space="preserve">(2)Otvaranje, vrednovanje i rangiranje prijava pristiglih po Javnom pozivu izvršit će Komisija Ministarstva u skladu sa Odlukom </w:t>
      </w:r>
      <w:r w:rsidR="00B96FC0">
        <w:rPr>
          <w:rFonts w:ascii="Times New Roman" w:hAnsi="Times New Roman"/>
          <w:sz w:val="24"/>
          <w:szCs w:val="24"/>
        </w:rPr>
        <w:t xml:space="preserve">Vlade Unsko –sanskog kantona </w:t>
      </w:r>
      <w:r w:rsidR="00B96FC0" w:rsidRPr="00674D40">
        <w:rPr>
          <w:rFonts w:ascii="Times New Roman" w:hAnsi="Times New Roman" w:cs="Times New Roman"/>
          <w:sz w:val="24"/>
          <w:szCs w:val="24"/>
        </w:rPr>
        <w:t xml:space="preserve">, </w:t>
      </w:r>
      <w:r w:rsidR="00B96FC0" w:rsidRPr="00674D40">
        <w:rPr>
          <w:rFonts w:ascii="Times New Roman" w:hAnsi="Times New Roman" w:cs="Times New Roman"/>
          <w:bCs/>
          <w:sz w:val="24"/>
          <w:szCs w:val="24"/>
        </w:rPr>
        <w:t>broj:03-02-44-502/2026 od 16.04.2026.</w:t>
      </w:r>
      <w:r w:rsidR="00674D40">
        <w:rPr>
          <w:rFonts w:ascii="Times New Roman" w:hAnsi="Times New Roman" w:cs="Times New Roman"/>
          <w:bCs/>
          <w:sz w:val="24"/>
          <w:szCs w:val="24"/>
        </w:rPr>
        <w:t xml:space="preserve">godine </w:t>
      </w:r>
      <w:r w:rsidRPr="0087769B">
        <w:rPr>
          <w:rFonts w:ascii="Times New Roman" w:hAnsi="Times New Roman"/>
          <w:sz w:val="24"/>
          <w:szCs w:val="24"/>
        </w:rPr>
        <w:t>i odredbama Javnog poziva.</w:t>
      </w:r>
    </w:p>
    <w:p w:rsidR="00674D40" w:rsidRDefault="0087769B" w:rsidP="00674D40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>(3)</w:t>
      </w:r>
      <w:r w:rsidR="00674D40">
        <w:rPr>
          <w:rFonts w:ascii="Times New Roman" w:hAnsi="Times New Roman"/>
          <w:sz w:val="24"/>
          <w:szCs w:val="24"/>
        </w:rPr>
        <w:t>Zahtjevi koji ne ispunjavaju formalno – pravne uslove (n</w:t>
      </w:r>
      <w:r w:rsidR="00674D40" w:rsidRPr="0087769B">
        <w:rPr>
          <w:rFonts w:ascii="Times New Roman" w:hAnsi="Times New Roman"/>
          <w:sz w:val="24"/>
          <w:szCs w:val="24"/>
        </w:rPr>
        <w:t xml:space="preserve">eblagovremene, nepotpune i neuredne prijave </w:t>
      </w:r>
      <w:r w:rsidR="00674D40">
        <w:rPr>
          <w:rFonts w:ascii="Times New Roman" w:hAnsi="Times New Roman"/>
          <w:sz w:val="24"/>
          <w:szCs w:val="24"/>
        </w:rPr>
        <w:t xml:space="preserve">) </w:t>
      </w:r>
      <w:r w:rsidR="00674D40" w:rsidRPr="0087769B">
        <w:rPr>
          <w:rFonts w:ascii="Times New Roman" w:hAnsi="Times New Roman"/>
          <w:sz w:val="24"/>
          <w:szCs w:val="24"/>
        </w:rPr>
        <w:t>neće biti uzete u razmatranje o čemu će podnosilac prijave biti obavješten.</w:t>
      </w:r>
    </w:p>
    <w:p w:rsidR="00674D40" w:rsidRDefault="00674D40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74D40" w:rsidRDefault="00674D40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7769B" w:rsidRPr="0087769B" w:rsidRDefault="00674D40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(4)</w:t>
      </w:r>
      <w:r w:rsidR="0087769B" w:rsidRPr="0087769B">
        <w:rPr>
          <w:rFonts w:ascii="Times New Roman" w:hAnsi="Times New Roman"/>
          <w:sz w:val="24"/>
          <w:szCs w:val="24"/>
        </w:rPr>
        <w:t xml:space="preserve">Komisija sačinjava preliminarnu listu sa prijedlogom visine pojedinačnih novčanih iznosa za dodjelu uz obrazloženje i dostavlja je ministru i na objavu na službenu web stranicu Vlade Unsko-sanskog kantona. </w:t>
      </w:r>
    </w:p>
    <w:p w:rsidR="0087769B" w:rsidRPr="0087769B" w:rsidRDefault="0087769B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>(</w:t>
      </w:r>
      <w:r w:rsidR="00674D40">
        <w:rPr>
          <w:rFonts w:ascii="Times New Roman" w:hAnsi="Times New Roman"/>
          <w:sz w:val="24"/>
          <w:szCs w:val="24"/>
        </w:rPr>
        <w:t>5</w:t>
      </w:r>
      <w:r w:rsidRPr="0087769B">
        <w:rPr>
          <w:rFonts w:ascii="Times New Roman" w:hAnsi="Times New Roman"/>
          <w:sz w:val="24"/>
          <w:szCs w:val="24"/>
        </w:rPr>
        <w:t xml:space="preserve">) Podnosilac zahtjeva ima pravo podnošenja prigovora ministru na preliminarnu listu Komisije u roku od pet dana od dana njene objave na službenoj </w:t>
      </w:r>
      <w:r w:rsidR="00674D40">
        <w:rPr>
          <w:rFonts w:ascii="Times New Roman" w:hAnsi="Times New Roman"/>
          <w:sz w:val="24"/>
          <w:szCs w:val="24"/>
        </w:rPr>
        <w:t>internet</w:t>
      </w:r>
      <w:r w:rsidRPr="0087769B">
        <w:rPr>
          <w:rFonts w:ascii="Times New Roman" w:hAnsi="Times New Roman"/>
          <w:sz w:val="24"/>
          <w:szCs w:val="24"/>
        </w:rPr>
        <w:t xml:space="preserve"> stranici Vlade Unsko-sanskog kantona. </w:t>
      </w:r>
    </w:p>
    <w:p w:rsidR="0087769B" w:rsidRPr="0087769B" w:rsidRDefault="0087769B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 xml:space="preserve">(5) Konačan prijedlog liste utvrđuje ministar nakon isteka roka za podnošenje prigovora i odlučivanja o izjavljenim prigovorima i </w:t>
      </w:r>
      <w:r w:rsidR="00674D40">
        <w:rPr>
          <w:rFonts w:ascii="Times New Roman" w:hAnsi="Times New Roman"/>
          <w:sz w:val="24"/>
          <w:szCs w:val="24"/>
        </w:rPr>
        <w:t>dostavlja na razmatranje i donošenje</w:t>
      </w:r>
      <w:r w:rsidRPr="0087769B">
        <w:rPr>
          <w:rFonts w:ascii="Times New Roman" w:hAnsi="Times New Roman"/>
          <w:sz w:val="24"/>
          <w:szCs w:val="24"/>
        </w:rPr>
        <w:t xml:space="preserve"> Vladi Unsko-sanskog kantona Odluku o dodjeli sredstava i </w:t>
      </w:r>
      <w:r w:rsidR="00674D40">
        <w:rPr>
          <w:rFonts w:ascii="Times New Roman" w:hAnsi="Times New Roman"/>
          <w:sz w:val="24"/>
          <w:szCs w:val="24"/>
        </w:rPr>
        <w:t xml:space="preserve">predlaže </w:t>
      </w:r>
      <w:r w:rsidRPr="0087769B">
        <w:rPr>
          <w:rFonts w:ascii="Times New Roman" w:hAnsi="Times New Roman"/>
          <w:sz w:val="24"/>
          <w:szCs w:val="24"/>
        </w:rPr>
        <w:t xml:space="preserve">Program utroška sredstava. </w:t>
      </w:r>
    </w:p>
    <w:p w:rsidR="0087769B" w:rsidRPr="0087769B" w:rsidRDefault="0087769B" w:rsidP="008776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7769B">
        <w:rPr>
          <w:rFonts w:ascii="Times New Roman" w:hAnsi="Times New Roman"/>
          <w:sz w:val="24"/>
          <w:szCs w:val="24"/>
        </w:rPr>
        <w:t xml:space="preserve">(6) Na osnovu Odluke o dodjeli sredstava iz prethodnog stava, ministar za svakog korisnika sredstava donosi pojedinačnu odluku o isplati. </w:t>
      </w:r>
    </w:p>
    <w:p w:rsidR="00EE69EC" w:rsidRPr="0087769B" w:rsidRDefault="00EE69EC" w:rsidP="0092488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F66343" w:rsidRPr="00A37E26" w:rsidRDefault="00A60604" w:rsidP="00C6498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C64988" w:rsidRPr="00A37E26">
        <w:rPr>
          <w:rFonts w:ascii="Times New Roman" w:hAnsi="Times New Roman" w:cs="Times New Roman"/>
          <w:sz w:val="24"/>
          <w:szCs w:val="24"/>
        </w:rPr>
        <w:t xml:space="preserve"> </w:t>
      </w:r>
      <w:r w:rsidR="00F66343" w:rsidRPr="00A37E26">
        <w:rPr>
          <w:rFonts w:ascii="Times New Roman" w:hAnsi="Times New Roman" w:cs="Times New Roman"/>
          <w:sz w:val="24"/>
          <w:szCs w:val="24"/>
        </w:rPr>
        <w:t>POTREBNA DOKUMENTACIJA</w:t>
      </w:r>
    </w:p>
    <w:p w:rsidR="002430EC" w:rsidRPr="00A37E26" w:rsidRDefault="00AD656B" w:rsidP="00BA51ED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>P</w:t>
      </w:r>
      <w:r w:rsidR="00F66343" w:rsidRPr="00A37E26">
        <w:rPr>
          <w:rFonts w:ascii="Times New Roman" w:hAnsi="Times New Roman" w:cs="Times New Roman"/>
          <w:sz w:val="24"/>
          <w:szCs w:val="24"/>
        </w:rPr>
        <w:t>rijav</w:t>
      </w:r>
      <w:r w:rsidRPr="00A37E26">
        <w:rPr>
          <w:rFonts w:ascii="Times New Roman" w:hAnsi="Times New Roman" w:cs="Times New Roman"/>
          <w:sz w:val="24"/>
          <w:szCs w:val="24"/>
        </w:rPr>
        <w:t xml:space="preserve">a na Javni poziv potpisana i ovjerena od lica ovlaštenog za zastupanje i predstavljanje </w:t>
      </w:r>
      <w:r w:rsidR="00C64988" w:rsidRPr="00A37E26">
        <w:rPr>
          <w:rFonts w:ascii="Times New Roman" w:hAnsi="Times New Roman" w:cs="Times New Roman"/>
          <w:sz w:val="24"/>
          <w:szCs w:val="24"/>
        </w:rPr>
        <w:t>podnosioca</w:t>
      </w:r>
      <w:r w:rsidR="00B344B3" w:rsidRPr="00A37E26">
        <w:rPr>
          <w:rFonts w:ascii="Times New Roman" w:hAnsi="Times New Roman" w:cs="Times New Roman"/>
          <w:sz w:val="24"/>
          <w:szCs w:val="24"/>
        </w:rPr>
        <w:t xml:space="preserve"> prijave</w:t>
      </w:r>
    </w:p>
    <w:p w:rsidR="00C64988" w:rsidRPr="00A37E26" w:rsidRDefault="00A37E26" w:rsidP="00C64988">
      <w:pPr>
        <w:pStyle w:val="Vlada"/>
        <w:numPr>
          <w:ilvl w:val="0"/>
          <w:numId w:val="7"/>
        </w:numPr>
      </w:pPr>
      <w:r w:rsidRPr="00A37E26">
        <w:t xml:space="preserve">Izvod iz registra udruženja </w:t>
      </w:r>
      <w:r w:rsidR="00BA3902">
        <w:t>(</w:t>
      </w:r>
      <w:r w:rsidRPr="00A37E26">
        <w:t>ne stariji od tri mjeseca)</w:t>
      </w:r>
    </w:p>
    <w:p w:rsidR="00C64988" w:rsidRPr="00A37E26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E26">
        <w:rPr>
          <w:rFonts w:ascii="Times New Roman" w:hAnsi="Times New Roman" w:cs="Times New Roman"/>
          <w:bCs/>
          <w:sz w:val="24"/>
          <w:szCs w:val="24"/>
        </w:rPr>
        <w:t>Potvrda o otvaranju računa u banci</w:t>
      </w:r>
    </w:p>
    <w:p w:rsidR="00C64988" w:rsidRPr="00A37E26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37E26">
        <w:rPr>
          <w:rFonts w:ascii="Times New Roman" w:hAnsi="Times New Roman" w:cs="Times New Roman"/>
          <w:bCs/>
          <w:sz w:val="24"/>
          <w:szCs w:val="24"/>
        </w:rPr>
        <w:t xml:space="preserve">Potvrda od nadležne kantonalne porezne uprave da nema dospjelih, a neizmirenih obaveza  za prethodnu godinu; </w:t>
      </w:r>
    </w:p>
    <w:p w:rsidR="00C64988" w:rsidRPr="00A37E26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37E26">
        <w:rPr>
          <w:rFonts w:ascii="Times New Roman" w:hAnsi="Times New Roman" w:cs="Times New Roman"/>
          <w:bCs/>
          <w:sz w:val="24"/>
          <w:szCs w:val="24"/>
        </w:rPr>
        <w:t xml:space="preserve">Potvrda Uprave za indirekno oporezivanje BiH da nema dospjelih, a neizmirenih obaveza za prethodnu godinu </w:t>
      </w:r>
      <w:r w:rsidRPr="00A37E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6E632C" w:rsidRPr="006E632C" w:rsidRDefault="006E632C" w:rsidP="006E632C">
      <w:pPr>
        <w:pStyle w:val="Vlada"/>
        <w:ind w:left="709"/>
        <w:jc w:val="left"/>
        <w:rPr>
          <w:color w:val="00B0F0"/>
        </w:rPr>
      </w:pPr>
      <w:r>
        <w:t>6)</w:t>
      </w:r>
      <w:r w:rsidR="00CB5BC6">
        <w:t xml:space="preserve">  </w:t>
      </w:r>
      <w:r>
        <w:t xml:space="preserve">Potvrda od Ministarstva poljoprivrede,vodoprivrede i šumarstva USK-a o urednom izmirenju obaveza prema važećem ugovoru o ustupanju ribolovnog prava </w:t>
      </w:r>
    </w:p>
    <w:p w:rsidR="0097242E" w:rsidRDefault="006E632C" w:rsidP="006E63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 w:rsidR="00CB5BC6">
        <w:rPr>
          <w:rFonts w:ascii="Times New Roman" w:hAnsi="Times New Roman"/>
          <w:sz w:val="24"/>
          <w:szCs w:val="24"/>
        </w:rPr>
        <w:t xml:space="preserve"> </w:t>
      </w:r>
      <w:r w:rsidR="0097242E">
        <w:rPr>
          <w:rFonts w:ascii="Times New Roman" w:hAnsi="Times New Roman"/>
          <w:sz w:val="24"/>
          <w:szCs w:val="24"/>
        </w:rPr>
        <w:t>I</w:t>
      </w:r>
      <w:r w:rsidR="0097242E"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>zvod iz banke</w:t>
      </w:r>
      <w:r w:rsidR="0097242E" w:rsidRPr="00125601">
        <w:rPr>
          <w:rFonts w:ascii="Times New Roman" w:hAnsi="Times New Roman"/>
          <w:sz w:val="24"/>
          <w:szCs w:val="24"/>
        </w:rPr>
        <w:t xml:space="preserve"> </w:t>
      </w:r>
      <w:r w:rsidR="0097242E">
        <w:rPr>
          <w:rFonts w:ascii="Times New Roman" w:hAnsi="Times New Roman"/>
          <w:sz w:val="24"/>
          <w:szCs w:val="24"/>
        </w:rPr>
        <w:t xml:space="preserve">kao </w:t>
      </w:r>
      <w:r w:rsidR="0097242E"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dokaz </w:t>
      </w:r>
      <w:r w:rsidR="0097242E" w:rsidRPr="00900CBD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da je podnosilac zahtjeva izvršio uplatu </w:t>
      </w:r>
      <w:r w:rsidR="00BA3902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prihvatljivih </w:t>
      </w:r>
      <w:r w:rsidR="0097242E" w:rsidRPr="00900CBD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troškova za izradu ribolovne osnove ili revizije postojeće u 2025 ili 2026. godini </w:t>
      </w:r>
    </w:p>
    <w:p w:rsidR="001722BA" w:rsidRPr="00125601" w:rsidRDefault="006E632C" w:rsidP="001722BA">
      <w:pPr>
        <w:spacing w:after="0" w:line="240" w:lineRule="auto"/>
        <w:ind w:left="709"/>
        <w:rPr>
          <w:rFonts w:ascii="Times New Roman" w:eastAsiaTheme="minorHAnsi" w:hAnsi="Times New Roman"/>
          <w:sz w:val="24"/>
          <w:szCs w:val="24"/>
          <w:lang w:val="hr-HR" w:eastAsia="en-US"/>
        </w:rPr>
      </w:pPr>
      <w:r>
        <w:rPr>
          <w:rFonts w:ascii="Times New Roman" w:hAnsi="Times New Roman"/>
          <w:sz w:val="24"/>
          <w:szCs w:val="24"/>
        </w:rPr>
        <w:t>8)</w:t>
      </w:r>
      <w:r w:rsidR="00CB5BC6">
        <w:rPr>
          <w:rFonts w:ascii="Times New Roman" w:hAnsi="Times New Roman"/>
          <w:sz w:val="24"/>
          <w:szCs w:val="24"/>
        </w:rPr>
        <w:t xml:space="preserve">  </w:t>
      </w:r>
      <w:r w:rsidR="001722BA">
        <w:rPr>
          <w:rFonts w:ascii="Times New Roman" w:hAnsi="Times New Roman"/>
          <w:sz w:val="24"/>
          <w:szCs w:val="24"/>
        </w:rPr>
        <w:t>I</w:t>
      </w:r>
      <w:r w:rsidR="001722BA"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>zvod iz banke</w:t>
      </w:r>
      <w:r w:rsidR="001722BA" w:rsidRPr="00125601">
        <w:rPr>
          <w:rFonts w:ascii="Times New Roman" w:hAnsi="Times New Roman"/>
          <w:sz w:val="24"/>
          <w:szCs w:val="24"/>
        </w:rPr>
        <w:t xml:space="preserve"> </w:t>
      </w:r>
      <w:r w:rsidR="001722BA">
        <w:rPr>
          <w:rFonts w:ascii="Times New Roman" w:hAnsi="Times New Roman"/>
          <w:sz w:val="24"/>
          <w:szCs w:val="24"/>
        </w:rPr>
        <w:t xml:space="preserve">kao </w:t>
      </w:r>
      <w:r w:rsidR="001722BA"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dokaz o uplati troškova nabavke ribe za poribljavanje </w:t>
      </w:r>
      <w:r w:rsidR="001722BA">
        <w:rPr>
          <w:rFonts w:ascii="Times New Roman" w:hAnsi="Times New Roman"/>
          <w:sz w:val="24"/>
          <w:szCs w:val="24"/>
        </w:rPr>
        <w:t>u 2026. godini</w:t>
      </w:r>
    </w:p>
    <w:p w:rsidR="00A37E26" w:rsidRPr="006E632C" w:rsidRDefault="00E20509" w:rsidP="006E632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 w:rsidRPr="00E20509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 </w:t>
      </w:r>
      <w:r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>Zapisnik kantonalne inspekcije o poribljavanju</w:t>
      </w:r>
      <w:r w:rsidRPr="00125601">
        <w:rPr>
          <w:rFonts w:ascii="Times New Roman" w:hAnsi="Times New Roman"/>
          <w:sz w:val="24"/>
          <w:szCs w:val="24"/>
        </w:rPr>
        <w:t xml:space="preserve"> </w:t>
      </w:r>
      <w:r w:rsidRPr="00125601"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 ribolovnih voda u 2026. godini</w:t>
      </w:r>
      <w:r>
        <w:rPr>
          <w:rFonts w:ascii="Times New Roman" w:eastAsiaTheme="minorHAnsi" w:hAnsi="Times New Roman"/>
          <w:sz w:val="24"/>
          <w:szCs w:val="24"/>
          <w:lang w:val="hr-HR" w:eastAsia="en-US"/>
        </w:rPr>
        <w:t xml:space="preserve"> </w:t>
      </w:r>
    </w:p>
    <w:p w:rsidR="00EE69EC" w:rsidRPr="00A37E26" w:rsidRDefault="00214486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61E5">
        <w:rPr>
          <w:rFonts w:ascii="Times New Roman" w:hAnsi="Times New Roman" w:cs="Times New Roman"/>
          <w:b/>
          <w:sz w:val="24"/>
          <w:szCs w:val="24"/>
        </w:rPr>
        <w:t>Napomena:</w:t>
      </w:r>
      <w:r w:rsidRPr="00A37E26">
        <w:rPr>
          <w:rFonts w:ascii="Times New Roman" w:hAnsi="Times New Roman" w:cs="Times New Roman"/>
          <w:sz w:val="24"/>
          <w:szCs w:val="24"/>
        </w:rPr>
        <w:t>Svi dokumenti trebaju biti u originalu ili ovjerenoj fotokopiji</w:t>
      </w:r>
    </w:p>
    <w:p w:rsidR="00735FFB" w:rsidRPr="00A37E26" w:rsidRDefault="000C6928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>X</w:t>
      </w:r>
      <w:r w:rsidR="009878CA" w:rsidRPr="00A37E26">
        <w:rPr>
          <w:rFonts w:ascii="Times New Roman" w:hAnsi="Times New Roman" w:cs="Times New Roman"/>
          <w:sz w:val="24"/>
          <w:szCs w:val="24"/>
        </w:rPr>
        <w:t xml:space="preserve"> </w:t>
      </w:r>
      <w:r w:rsidR="00735FFB" w:rsidRPr="00A37E26">
        <w:rPr>
          <w:rFonts w:ascii="Times New Roman" w:hAnsi="Times New Roman" w:cs="Times New Roman"/>
          <w:sz w:val="24"/>
          <w:szCs w:val="24"/>
        </w:rPr>
        <w:t>ROK I ADRESA ZA PODNOŠENJE PRIJAVA</w:t>
      </w:r>
    </w:p>
    <w:p w:rsidR="009878CA" w:rsidRPr="00A37E26" w:rsidRDefault="009878CA" w:rsidP="002643DD">
      <w:pPr>
        <w:pStyle w:val="ListParagraph"/>
        <w:numPr>
          <w:ilvl w:val="0"/>
          <w:numId w:val="31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 xml:space="preserve">Javni poziv će se objaviti </w:t>
      </w:r>
      <w:r w:rsidR="00BF7791" w:rsidRPr="00A37E26">
        <w:rPr>
          <w:rFonts w:ascii="Times New Roman" w:hAnsi="Times New Roman" w:cs="Times New Roman"/>
          <w:sz w:val="24"/>
          <w:szCs w:val="24"/>
        </w:rPr>
        <w:t xml:space="preserve">na </w:t>
      </w:r>
      <w:r w:rsidR="00F06ED7" w:rsidRPr="00A37E26">
        <w:rPr>
          <w:rFonts w:ascii="Times New Roman" w:hAnsi="Times New Roman" w:cs="Times New Roman"/>
          <w:sz w:val="24"/>
          <w:szCs w:val="24"/>
        </w:rPr>
        <w:t>internet stranici Vlade Unsko-sanskog kantona i</w:t>
      </w:r>
      <w:r w:rsidR="00AF60DD" w:rsidRPr="00A37E26">
        <w:rPr>
          <w:rFonts w:ascii="Times New Roman" w:hAnsi="Times New Roman" w:cs="Times New Roman"/>
          <w:sz w:val="24"/>
          <w:szCs w:val="24"/>
        </w:rPr>
        <w:t xml:space="preserve"> u </w:t>
      </w:r>
      <w:r w:rsidRPr="00A37E26">
        <w:rPr>
          <w:rFonts w:ascii="Times New Roman" w:hAnsi="Times New Roman" w:cs="Times New Roman"/>
          <w:sz w:val="24"/>
          <w:szCs w:val="24"/>
        </w:rPr>
        <w:t xml:space="preserve"> Unsko-sanskim novinama „Krajina“.</w:t>
      </w:r>
    </w:p>
    <w:p w:rsidR="009878CA" w:rsidRPr="00A37E26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>Rok za podnošenje prijava je 02.10.202</w:t>
      </w:r>
      <w:r w:rsidR="00A37E26">
        <w:rPr>
          <w:rFonts w:ascii="Times New Roman" w:hAnsi="Times New Roman" w:cs="Times New Roman"/>
          <w:sz w:val="24"/>
          <w:szCs w:val="24"/>
        </w:rPr>
        <w:t>6</w:t>
      </w:r>
      <w:r w:rsidRPr="00A37E26">
        <w:rPr>
          <w:rFonts w:ascii="Times New Roman" w:hAnsi="Times New Roman" w:cs="Times New Roman"/>
          <w:sz w:val="24"/>
          <w:szCs w:val="24"/>
        </w:rPr>
        <w:t>. godine.</w:t>
      </w:r>
    </w:p>
    <w:p w:rsidR="009878CA" w:rsidRPr="00A37E26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 xml:space="preserve">Zahtjeve sa propisanom dokumentacijom </w:t>
      </w:r>
      <w:r w:rsidRPr="00A37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E26">
        <w:rPr>
          <w:rFonts w:ascii="Times New Roman" w:hAnsi="Times New Roman" w:cs="Times New Roman"/>
          <w:sz w:val="24"/>
          <w:szCs w:val="24"/>
        </w:rPr>
        <w:t xml:space="preserve">poslati na adresu: </w:t>
      </w:r>
    </w:p>
    <w:p w:rsidR="009878CA" w:rsidRPr="00A37E26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>MINISTARSTVO POLJOPRIVREDE, VODOPRIVREDE I ŠUMARSTVA UNSKO-SANSKOG KANTONA, Ulica Alije Đerzeleza broj 2, 77 000 BIHAĆ</w:t>
      </w:r>
    </w:p>
    <w:p w:rsidR="00F40DF2" w:rsidRDefault="009878CA" w:rsidP="0073429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</w:rPr>
        <w:t>sa naznakom: Prijava na Javni poziv (</w:t>
      </w:r>
      <w:r w:rsidR="00F40DF2" w:rsidRPr="00AF60DD">
        <w:rPr>
          <w:rFonts w:ascii="Times New Roman" w:hAnsi="Times New Roman" w:cs="Times New Roman"/>
          <w:sz w:val="24"/>
          <w:szCs w:val="24"/>
        </w:rPr>
        <w:t xml:space="preserve">neprofitnim organizacijama </w:t>
      </w:r>
      <w:r w:rsidR="00F40DF2">
        <w:rPr>
          <w:rFonts w:ascii="Times New Roman" w:hAnsi="Times New Roman"/>
          <w:bCs/>
          <w:sz w:val="24"/>
          <w:szCs w:val="24"/>
        </w:rPr>
        <w:t>za korištenje ribolovnog prava</w:t>
      </w:r>
      <w:r w:rsidR="00734299" w:rsidRPr="00A37E2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878CA" w:rsidRPr="00A37E26" w:rsidRDefault="009878CA" w:rsidP="0073429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37E26">
        <w:rPr>
          <w:rFonts w:ascii="Times New Roman" w:hAnsi="Times New Roman" w:cs="Times New Roman"/>
          <w:sz w:val="24"/>
          <w:szCs w:val="24"/>
          <w:u w:val="single"/>
        </w:rPr>
        <w:t>NE OTVARAJ</w:t>
      </w:r>
      <w:r w:rsidRPr="00A37E26">
        <w:rPr>
          <w:rFonts w:ascii="Times New Roman" w:hAnsi="Times New Roman" w:cs="Times New Roman"/>
          <w:sz w:val="24"/>
          <w:szCs w:val="24"/>
        </w:rPr>
        <w:t>!</w:t>
      </w:r>
    </w:p>
    <w:p w:rsidR="009878CA" w:rsidRPr="00F40DF2" w:rsidRDefault="009878CA" w:rsidP="009878C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0DF2">
        <w:rPr>
          <w:rFonts w:ascii="Times New Roman" w:hAnsi="Times New Roman" w:cs="Times New Roman"/>
          <w:sz w:val="24"/>
          <w:szCs w:val="24"/>
          <w:u w:val="single"/>
        </w:rPr>
        <w:t xml:space="preserve">OBRAZAC PRIJAVE ZA JAVNI POZIV MOŽE SE PREUZETI NA </w:t>
      </w:r>
      <w:r w:rsidR="00F06ED7" w:rsidRPr="00F40DF2">
        <w:rPr>
          <w:rFonts w:ascii="Times New Roman" w:hAnsi="Times New Roman" w:cs="Times New Roman"/>
          <w:sz w:val="24"/>
          <w:szCs w:val="24"/>
          <w:u w:val="single"/>
        </w:rPr>
        <w:t>INTERNET</w:t>
      </w:r>
      <w:r w:rsidRPr="00F40DF2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STRANICI VLADE USK-</w:t>
      </w:r>
      <w:r w:rsidR="008F26E1" w:rsidRPr="00F40DF2">
        <w:rPr>
          <w:rFonts w:ascii="Times New Roman" w:hAnsi="Times New Roman" w:cs="Times New Roman"/>
          <w:sz w:val="24"/>
          <w:szCs w:val="24"/>
          <w:u w:val="single"/>
          <w:lang w:val="hr-HR"/>
        </w:rPr>
        <w:t>a</w:t>
      </w:r>
    </w:p>
    <w:p w:rsidR="00F40DF2" w:rsidRDefault="00F40DF2" w:rsidP="00987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C3" w:rsidRPr="00F40DF2" w:rsidRDefault="00773BC3" w:rsidP="00987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F2">
        <w:rPr>
          <w:rFonts w:ascii="Times New Roman" w:hAnsi="Times New Roman" w:cs="Times New Roman"/>
          <w:sz w:val="24"/>
          <w:szCs w:val="24"/>
        </w:rPr>
        <w:t xml:space="preserve">Broj: 08/2-20 </w:t>
      </w:r>
      <w:r w:rsidR="006D40C8" w:rsidRPr="00F40DF2">
        <w:rPr>
          <w:rFonts w:ascii="Times New Roman" w:hAnsi="Times New Roman" w:cs="Times New Roman"/>
          <w:sz w:val="24"/>
          <w:szCs w:val="24"/>
        </w:rPr>
        <w:t>–</w:t>
      </w:r>
      <w:r w:rsidR="00F40DF2" w:rsidRPr="00F40DF2">
        <w:rPr>
          <w:rFonts w:ascii="Times New Roman" w:hAnsi="Times New Roman" w:cs="Times New Roman"/>
          <w:sz w:val="24"/>
          <w:szCs w:val="24"/>
        </w:rPr>
        <w:t>1423</w:t>
      </w:r>
      <w:r w:rsidR="006D40C8" w:rsidRPr="00F40DF2">
        <w:rPr>
          <w:rFonts w:ascii="Times New Roman" w:hAnsi="Times New Roman" w:cs="Times New Roman"/>
          <w:sz w:val="24"/>
          <w:szCs w:val="24"/>
        </w:rPr>
        <w:t>-</w:t>
      </w:r>
      <w:r w:rsidR="007D7F1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9878CA" w:rsidRPr="00F40DF2">
        <w:rPr>
          <w:rFonts w:ascii="Times New Roman" w:hAnsi="Times New Roman" w:cs="Times New Roman"/>
          <w:sz w:val="24"/>
          <w:szCs w:val="24"/>
        </w:rPr>
        <w:t xml:space="preserve"> </w:t>
      </w:r>
      <w:r w:rsidRPr="00F40DF2">
        <w:rPr>
          <w:rFonts w:ascii="Times New Roman" w:hAnsi="Times New Roman" w:cs="Times New Roman"/>
          <w:sz w:val="24"/>
          <w:szCs w:val="24"/>
        </w:rPr>
        <w:t>/202</w:t>
      </w:r>
      <w:r w:rsidR="00F40DF2" w:rsidRPr="00F40DF2">
        <w:rPr>
          <w:rFonts w:ascii="Times New Roman" w:hAnsi="Times New Roman" w:cs="Times New Roman"/>
          <w:sz w:val="24"/>
          <w:szCs w:val="24"/>
        </w:rPr>
        <w:t>6</w:t>
      </w:r>
      <w:r w:rsidRPr="00F40DF2">
        <w:rPr>
          <w:rFonts w:ascii="Times New Roman" w:hAnsi="Times New Roman" w:cs="Times New Roman"/>
          <w:sz w:val="24"/>
          <w:szCs w:val="24"/>
        </w:rPr>
        <w:tab/>
      </w:r>
      <w:r w:rsidRPr="00F40DF2">
        <w:rPr>
          <w:rFonts w:ascii="Times New Roman" w:hAnsi="Times New Roman" w:cs="Times New Roman"/>
          <w:sz w:val="24"/>
          <w:szCs w:val="24"/>
        </w:rPr>
        <w:tab/>
      </w:r>
      <w:r w:rsidRPr="00F40DF2">
        <w:rPr>
          <w:rFonts w:ascii="Times New Roman" w:hAnsi="Times New Roman" w:cs="Times New Roman"/>
          <w:sz w:val="24"/>
          <w:szCs w:val="24"/>
        </w:rPr>
        <w:tab/>
      </w:r>
      <w:r w:rsidRPr="00F40DF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40DF2">
        <w:rPr>
          <w:rFonts w:ascii="Times New Roman" w:hAnsi="Times New Roman" w:cs="Times New Roman"/>
          <w:sz w:val="24"/>
          <w:szCs w:val="24"/>
        </w:rPr>
        <w:tab/>
        <w:t xml:space="preserve">         M I N I S T A R</w:t>
      </w:r>
    </w:p>
    <w:p w:rsidR="00773BC3" w:rsidRPr="00F40DF2" w:rsidRDefault="00773BC3" w:rsidP="00987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DF2">
        <w:rPr>
          <w:rFonts w:ascii="Times New Roman" w:hAnsi="Times New Roman" w:cs="Times New Roman"/>
          <w:sz w:val="24"/>
          <w:szCs w:val="24"/>
        </w:rPr>
        <w:t>Bihać:</w:t>
      </w:r>
      <w:r w:rsidR="00F40DF2" w:rsidRPr="00F40DF2">
        <w:rPr>
          <w:rFonts w:ascii="Times New Roman" w:hAnsi="Times New Roman" w:cs="Times New Roman"/>
          <w:sz w:val="24"/>
          <w:szCs w:val="24"/>
        </w:rPr>
        <w:t xml:space="preserve">  </w:t>
      </w:r>
      <w:r w:rsidR="006C1AD3">
        <w:rPr>
          <w:rFonts w:ascii="Times New Roman" w:hAnsi="Times New Roman" w:cs="Times New Roman"/>
          <w:sz w:val="24"/>
          <w:szCs w:val="24"/>
        </w:rPr>
        <w:t>1</w:t>
      </w:r>
      <w:r w:rsidR="00405E67">
        <w:rPr>
          <w:rFonts w:ascii="Times New Roman" w:hAnsi="Times New Roman" w:cs="Times New Roman"/>
          <w:sz w:val="24"/>
          <w:szCs w:val="24"/>
        </w:rPr>
        <w:t>8</w:t>
      </w:r>
      <w:r w:rsidR="006C1AD3">
        <w:rPr>
          <w:rFonts w:ascii="Times New Roman" w:hAnsi="Times New Roman" w:cs="Times New Roman"/>
          <w:sz w:val="24"/>
          <w:szCs w:val="24"/>
        </w:rPr>
        <w:t>.05.</w:t>
      </w:r>
      <w:r w:rsidR="00F40DF2" w:rsidRPr="00F40DF2">
        <w:rPr>
          <w:rFonts w:ascii="Times New Roman" w:hAnsi="Times New Roman" w:cs="Times New Roman"/>
          <w:sz w:val="24"/>
          <w:szCs w:val="24"/>
        </w:rPr>
        <w:t xml:space="preserve"> </w:t>
      </w:r>
      <w:r w:rsidRPr="00F40DF2">
        <w:rPr>
          <w:rFonts w:ascii="Times New Roman" w:hAnsi="Times New Roman" w:cs="Times New Roman"/>
          <w:sz w:val="24"/>
          <w:szCs w:val="24"/>
        </w:rPr>
        <w:t>202</w:t>
      </w:r>
      <w:r w:rsidR="00F40DF2" w:rsidRPr="00F40DF2">
        <w:rPr>
          <w:rFonts w:ascii="Times New Roman" w:hAnsi="Times New Roman" w:cs="Times New Roman"/>
          <w:sz w:val="24"/>
          <w:szCs w:val="24"/>
        </w:rPr>
        <w:t>6</w:t>
      </w:r>
      <w:r w:rsidRPr="00F40DF2">
        <w:rPr>
          <w:rFonts w:ascii="Times New Roman" w:hAnsi="Times New Roman" w:cs="Times New Roman"/>
          <w:sz w:val="24"/>
          <w:szCs w:val="24"/>
        </w:rPr>
        <w:t xml:space="preserve">.godine                                </w:t>
      </w:r>
      <w:r w:rsidR="00F40DF2" w:rsidRPr="00F40DF2">
        <w:rPr>
          <w:rFonts w:ascii="Times New Roman" w:hAnsi="Times New Roman" w:cs="Times New Roman"/>
          <w:sz w:val="24"/>
          <w:szCs w:val="24"/>
        </w:rPr>
        <w:t xml:space="preserve"> </w:t>
      </w:r>
      <w:r w:rsidR="00734299" w:rsidRPr="00F40D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40DF2">
        <w:rPr>
          <w:rFonts w:ascii="Times New Roman" w:hAnsi="Times New Roman" w:cs="Times New Roman"/>
          <w:sz w:val="24"/>
          <w:szCs w:val="24"/>
        </w:rPr>
        <w:t xml:space="preserve"> __________________                                                                                                 </w:t>
      </w:r>
    </w:p>
    <w:p w:rsidR="004133EC" w:rsidRPr="00F40DF2" w:rsidRDefault="00773BC3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D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0DF2" w:rsidRPr="00F40D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Mr.sci.Edvin Alijanović</w:t>
      </w:r>
    </w:p>
    <w:p w:rsidR="00F40DF2" w:rsidRDefault="00F40DF2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09" w:rsidRDefault="00E20509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09" w:rsidRDefault="00E20509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09" w:rsidRPr="00F40DF2" w:rsidRDefault="00E20509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3EC" w:rsidRPr="00F40DF2" w:rsidRDefault="004133EC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33EC" w:rsidRPr="00F40DF2" w:rsidSect="005F0153">
      <w:pgSz w:w="11906" w:h="16838"/>
      <w:pgMar w:top="1134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E64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7111"/>
    <w:multiLevelType w:val="hybridMultilevel"/>
    <w:tmpl w:val="C5A028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02D40"/>
    <w:multiLevelType w:val="hybridMultilevel"/>
    <w:tmpl w:val="407E9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02A5C"/>
    <w:multiLevelType w:val="hybridMultilevel"/>
    <w:tmpl w:val="F73661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C61D6"/>
    <w:multiLevelType w:val="hybridMultilevel"/>
    <w:tmpl w:val="84E27848"/>
    <w:lvl w:ilvl="0" w:tplc="F640BAC6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E6724"/>
    <w:multiLevelType w:val="hybridMultilevel"/>
    <w:tmpl w:val="2D627428"/>
    <w:lvl w:ilvl="0" w:tplc="59848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848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4232E"/>
    <w:multiLevelType w:val="hybridMultilevel"/>
    <w:tmpl w:val="AEB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06F1"/>
    <w:multiLevelType w:val="hybridMultilevel"/>
    <w:tmpl w:val="1A3E201C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247ED"/>
    <w:multiLevelType w:val="hybridMultilevel"/>
    <w:tmpl w:val="3796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1404F"/>
    <w:multiLevelType w:val="hybridMultilevel"/>
    <w:tmpl w:val="918AE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60D9"/>
    <w:multiLevelType w:val="hybridMultilevel"/>
    <w:tmpl w:val="D0500F00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9397F"/>
    <w:multiLevelType w:val="hybridMultilevel"/>
    <w:tmpl w:val="F02EB8A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600A5"/>
    <w:multiLevelType w:val="hybridMultilevel"/>
    <w:tmpl w:val="D89A09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37CB6"/>
    <w:multiLevelType w:val="hybridMultilevel"/>
    <w:tmpl w:val="61D46AD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E3B8C"/>
    <w:multiLevelType w:val="hybridMultilevel"/>
    <w:tmpl w:val="D9F06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92B46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B40C0"/>
    <w:multiLevelType w:val="hybridMultilevel"/>
    <w:tmpl w:val="84E27848"/>
    <w:lvl w:ilvl="0" w:tplc="F640BAC6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3EEBC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>
    <w:nsid w:val="4A351B3C"/>
    <w:multiLevelType w:val="hybridMultilevel"/>
    <w:tmpl w:val="0B7CDC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D00C3F"/>
    <w:multiLevelType w:val="hybridMultilevel"/>
    <w:tmpl w:val="84E27848"/>
    <w:lvl w:ilvl="0" w:tplc="F640BAC6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40182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45C3F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572D5"/>
    <w:multiLevelType w:val="hybridMultilevel"/>
    <w:tmpl w:val="C39CC15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90261"/>
    <w:multiLevelType w:val="hybridMultilevel"/>
    <w:tmpl w:val="84E27848"/>
    <w:lvl w:ilvl="0" w:tplc="F640BAC6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23120"/>
    <w:multiLevelType w:val="hybridMultilevel"/>
    <w:tmpl w:val="84E27848"/>
    <w:lvl w:ilvl="0" w:tplc="F640BAC6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170B2"/>
    <w:multiLevelType w:val="hybridMultilevel"/>
    <w:tmpl w:val="64CE91A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47B12"/>
    <w:multiLevelType w:val="hybridMultilevel"/>
    <w:tmpl w:val="49465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930A3E"/>
    <w:multiLevelType w:val="hybridMultilevel"/>
    <w:tmpl w:val="4B3CBB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32FC0"/>
    <w:multiLevelType w:val="hybridMultilevel"/>
    <w:tmpl w:val="9B00DB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81AFB"/>
    <w:multiLevelType w:val="hybridMultilevel"/>
    <w:tmpl w:val="9496CD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DF5940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726333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B4B79"/>
    <w:multiLevelType w:val="hybridMultilevel"/>
    <w:tmpl w:val="C4FA638E"/>
    <w:lvl w:ilvl="0" w:tplc="18BA08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176C7F"/>
    <w:multiLevelType w:val="hybridMultilevel"/>
    <w:tmpl w:val="AEB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71254"/>
    <w:multiLevelType w:val="hybridMultilevel"/>
    <w:tmpl w:val="8A4C1B72"/>
    <w:lvl w:ilvl="0" w:tplc="53C297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561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F20A2"/>
    <w:multiLevelType w:val="hybridMultilevel"/>
    <w:tmpl w:val="3452A28A"/>
    <w:lvl w:ilvl="0" w:tplc="67688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3"/>
  </w:num>
  <w:num w:numId="4">
    <w:abstractNumId w:val="13"/>
  </w:num>
  <w:num w:numId="5">
    <w:abstractNumId w:val="11"/>
  </w:num>
  <w:num w:numId="6">
    <w:abstractNumId w:val="22"/>
  </w:num>
  <w:num w:numId="7">
    <w:abstractNumId w:val="19"/>
  </w:num>
  <w:num w:numId="8">
    <w:abstractNumId w:val="5"/>
  </w:num>
  <w:num w:numId="9">
    <w:abstractNumId w:val="36"/>
  </w:num>
  <w:num w:numId="10">
    <w:abstractNumId w:val="7"/>
  </w:num>
  <w:num w:numId="11">
    <w:abstractNumId w:val="25"/>
  </w:num>
  <w:num w:numId="12">
    <w:abstractNumId w:val="32"/>
  </w:num>
  <w:num w:numId="13">
    <w:abstractNumId w:val="27"/>
  </w:num>
  <w:num w:numId="14">
    <w:abstractNumId w:val="10"/>
  </w:num>
  <w:num w:numId="15">
    <w:abstractNumId w:val="12"/>
  </w:num>
  <w:num w:numId="16">
    <w:abstractNumId w:val="9"/>
  </w:num>
  <w:num w:numId="17">
    <w:abstractNumId w:val="18"/>
  </w:num>
  <w:num w:numId="18">
    <w:abstractNumId w:val="8"/>
  </w:num>
  <w:num w:numId="19">
    <w:abstractNumId w:val="29"/>
  </w:num>
  <w:num w:numId="20">
    <w:abstractNumId w:val="1"/>
  </w:num>
  <w:num w:numId="21">
    <w:abstractNumId w:val="2"/>
  </w:num>
  <w:num w:numId="22">
    <w:abstractNumId w:val="26"/>
  </w:num>
  <w:num w:numId="23">
    <w:abstractNumId w:val="6"/>
  </w:num>
  <w:num w:numId="24">
    <w:abstractNumId w:val="31"/>
  </w:num>
  <w:num w:numId="25">
    <w:abstractNumId w:val="0"/>
  </w:num>
  <w:num w:numId="26">
    <w:abstractNumId w:val="20"/>
  </w:num>
  <w:num w:numId="27">
    <w:abstractNumId w:val="35"/>
  </w:num>
  <w:num w:numId="28">
    <w:abstractNumId w:val="15"/>
  </w:num>
  <w:num w:numId="29">
    <w:abstractNumId w:val="21"/>
  </w:num>
  <w:num w:numId="30">
    <w:abstractNumId w:val="30"/>
  </w:num>
  <w:num w:numId="31">
    <w:abstractNumId w:val="33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6"/>
  </w:num>
  <w:num w:numId="34">
    <w:abstractNumId w:val="4"/>
  </w:num>
  <w:num w:numId="35">
    <w:abstractNumId w:val="24"/>
  </w:num>
  <w:num w:numId="36">
    <w:abstractNumId w:val="2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56"/>
    <w:rsid w:val="00001099"/>
    <w:rsid w:val="00003617"/>
    <w:rsid w:val="00007563"/>
    <w:rsid w:val="00013905"/>
    <w:rsid w:val="00016018"/>
    <w:rsid w:val="000340F0"/>
    <w:rsid w:val="00034F6E"/>
    <w:rsid w:val="00046310"/>
    <w:rsid w:val="00052552"/>
    <w:rsid w:val="00067C83"/>
    <w:rsid w:val="00073412"/>
    <w:rsid w:val="0007524D"/>
    <w:rsid w:val="00090112"/>
    <w:rsid w:val="00094E62"/>
    <w:rsid w:val="00096BF3"/>
    <w:rsid w:val="000A2FB0"/>
    <w:rsid w:val="000C6928"/>
    <w:rsid w:val="000D40E5"/>
    <w:rsid w:val="000F21A4"/>
    <w:rsid w:val="000F574A"/>
    <w:rsid w:val="000F6F49"/>
    <w:rsid w:val="001127BE"/>
    <w:rsid w:val="0011357F"/>
    <w:rsid w:val="00114120"/>
    <w:rsid w:val="001171A6"/>
    <w:rsid w:val="00120D44"/>
    <w:rsid w:val="00121AC1"/>
    <w:rsid w:val="00122DE0"/>
    <w:rsid w:val="00125601"/>
    <w:rsid w:val="001338C6"/>
    <w:rsid w:val="001378FD"/>
    <w:rsid w:val="001450F0"/>
    <w:rsid w:val="001633CD"/>
    <w:rsid w:val="001722BA"/>
    <w:rsid w:val="0019399D"/>
    <w:rsid w:val="001953CD"/>
    <w:rsid w:val="00196977"/>
    <w:rsid w:val="001A6BC8"/>
    <w:rsid w:val="001C326E"/>
    <w:rsid w:val="001D2D17"/>
    <w:rsid w:val="001D5297"/>
    <w:rsid w:val="001E041D"/>
    <w:rsid w:val="001E21AD"/>
    <w:rsid w:val="001E4B07"/>
    <w:rsid w:val="0020256E"/>
    <w:rsid w:val="00211A84"/>
    <w:rsid w:val="00214486"/>
    <w:rsid w:val="002225CB"/>
    <w:rsid w:val="00224851"/>
    <w:rsid w:val="00236B8A"/>
    <w:rsid w:val="002430EC"/>
    <w:rsid w:val="002519DB"/>
    <w:rsid w:val="00256C70"/>
    <w:rsid w:val="002659A1"/>
    <w:rsid w:val="0027352F"/>
    <w:rsid w:val="00273E8B"/>
    <w:rsid w:val="002753DD"/>
    <w:rsid w:val="002878B3"/>
    <w:rsid w:val="00290005"/>
    <w:rsid w:val="002917D0"/>
    <w:rsid w:val="0029384B"/>
    <w:rsid w:val="00295EF9"/>
    <w:rsid w:val="002974C9"/>
    <w:rsid w:val="002A2E24"/>
    <w:rsid w:val="002A50F5"/>
    <w:rsid w:val="002B1354"/>
    <w:rsid w:val="002E265B"/>
    <w:rsid w:val="0030488F"/>
    <w:rsid w:val="00313367"/>
    <w:rsid w:val="003209B9"/>
    <w:rsid w:val="00333E01"/>
    <w:rsid w:val="00341830"/>
    <w:rsid w:val="003428F6"/>
    <w:rsid w:val="0035121A"/>
    <w:rsid w:val="00352E3A"/>
    <w:rsid w:val="003576E5"/>
    <w:rsid w:val="00370FC0"/>
    <w:rsid w:val="0038798D"/>
    <w:rsid w:val="00394590"/>
    <w:rsid w:val="003C0932"/>
    <w:rsid w:val="003D39E2"/>
    <w:rsid w:val="003D3C0B"/>
    <w:rsid w:val="003D4559"/>
    <w:rsid w:val="003D79B2"/>
    <w:rsid w:val="003E40D3"/>
    <w:rsid w:val="003F0DE2"/>
    <w:rsid w:val="004009C8"/>
    <w:rsid w:val="00404BC3"/>
    <w:rsid w:val="00405E67"/>
    <w:rsid w:val="004107DF"/>
    <w:rsid w:val="004133EC"/>
    <w:rsid w:val="00422B4D"/>
    <w:rsid w:val="004308E8"/>
    <w:rsid w:val="00434A2B"/>
    <w:rsid w:val="00440DE3"/>
    <w:rsid w:val="00441A2B"/>
    <w:rsid w:val="00450A7F"/>
    <w:rsid w:val="00454DD2"/>
    <w:rsid w:val="00464716"/>
    <w:rsid w:val="00483926"/>
    <w:rsid w:val="0048667C"/>
    <w:rsid w:val="004A01A9"/>
    <w:rsid w:val="004A5058"/>
    <w:rsid w:val="004B6AB0"/>
    <w:rsid w:val="004C3B17"/>
    <w:rsid w:val="004C70F0"/>
    <w:rsid w:val="004D6BCD"/>
    <w:rsid w:val="004D72C1"/>
    <w:rsid w:val="004E7E2F"/>
    <w:rsid w:val="004F1C5A"/>
    <w:rsid w:val="004F5AEB"/>
    <w:rsid w:val="0050218D"/>
    <w:rsid w:val="00502D73"/>
    <w:rsid w:val="00520480"/>
    <w:rsid w:val="00534886"/>
    <w:rsid w:val="00541EA9"/>
    <w:rsid w:val="005454A2"/>
    <w:rsid w:val="0058136E"/>
    <w:rsid w:val="0058270B"/>
    <w:rsid w:val="00584523"/>
    <w:rsid w:val="005906E1"/>
    <w:rsid w:val="00596F46"/>
    <w:rsid w:val="005D4F6A"/>
    <w:rsid w:val="005E5544"/>
    <w:rsid w:val="005E7224"/>
    <w:rsid w:val="005F0153"/>
    <w:rsid w:val="005F1C23"/>
    <w:rsid w:val="005F21ED"/>
    <w:rsid w:val="005F7023"/>
    <w:rsid w:val="00601A69"/>
    <w:rsid w:val="006101DC"/>
    <w:rsid w:val="00622207"/>
    <w:rsid w:val="0062391C"/>
    <w:rsid w:val="006419B9"/>
    <w:rsid w:val="00666042"/>
    <w:rsid w:val="0067271B"/>
    <w:rsid w:val="00674D40"/>
    <w:rsid w:val="00681D61"/>
    <w:rsid w:val="0069060E"/>
    <w:rsid w:val="006A3AB8"/>
    <w:rsid w:val="006A3CF7"/>
    <w:rsid w:val="006B09C0"/>
    <w:rsid w:val="006B3507"/>
    <w:rsid w:val="006B3ABF"/>
    <w:rsid w:val="006B5D30"/>
    <w:rsid w:val="006C0EF4"/>
    <w:rsid w:val="006C1AD3"/>
    <w:rsid w:val="006C742B"/>
    <w:rsid w:val="006D164E"/>
    <w:rsid w:val="006D1D9C"/>
    <w:rsid w:val="006D40C8"/>
    <w:rsid w:val="006E632C"/>
    <w:rsid w:val="006F3EB0"/>
    <w:rsid w:val="006F64AC"/>
    <w:rsid w:val="007015AA"/>
    <w:rsid w:val="0070224E"/>
    <w:rsid w:val="007132BA"/>
    <w:rsid w:val="00714A03"/>
    <w:rsid w:val="00717FCB"/>
    <w:rsid w:val="00734299"/>
    <w:rsid w:val="00735FFB"/>
    <w:rsid w:val="0074409B"/>
    <w:rsid w:val="00745500"/>
    <w:rsid w:val="00753044"/>
    <w:rsid w:val="00756CF4"/>
    <w:rsid w:val="00773BC3"/>
    <w:rsid w:val="007741BC"/>
    <w:rsid w:val="007761E5"/>
    <w:rsid w:val="0077766C"/>
    <w:rsid w:val="007805E7"/>
    <w:rsid w:val="00782F00"/>
    <w:rsid w:val="00787260"/>
    <w:rsid w:val="00796EB5"/>
    <w:rsid w:val="007B3949"/>
    <w:rsid w:val="007B3DB4"/>
    <w:rsid w:val="007B410D"/>
    <w:rsid w:val="007C3FA4"/>
    <w:rsid w:val="007D7710"/>
    <w:rsid w:val="007D7F13"/>
    <w:rsid w:val="007F1509"/>
    <w:rsid w:val="008003C1"/>
    <w:rsid w:val="008076FD"/>
    <w:rsid w:val="00812E12"/>
    <w:rsid w:val="0081553F"/>
    <w:rsid w:val="00831653"/>
    <w:rsid w:val="00834630"/>
    <w:rsid w:val="00840DF2"/>
    <w:rsid w:val="00841596"/>
    <w:rsid w:val="00844002"/>
    <w:rsid w:val="008462BE"/>
    <w:rsid w:val="00847D1F"/>
    <w:rsid w:val="0085503C"/>
    <w:rsid w:val="00861FAE"/>
    <w:rsid w:val="0086307F"/>
    <w:rsid w:val="0086633A"/>
    <w:rsid w:val="0087143A"/>
    <w:rsid w:val="0087755F"/>
    <w:rsid w:val="0087769B"/>
    <w:rsid w:val="0089079C"/>
    <w:rsid w:val="00894933"/>
    <w:rsid w:val="00895F97"/>
    <w:rsid w:val="008C3479"/>
    <w:rsid w:val="008D249A"/>
    <w:rsid w:val="008F26E1"/>
    <w:rsid w:val="009002D0"/>
    <w:rsid w:val="00900CBD"/>
    <w:rsid w:val="009053A9"/>
    <w:rsid w:val="00924884"/>
    <w:rsid w:val="00925C08"/>
    <w:rsid w:val="0093712D"/>
    <w:rsid w:val="00940D3C"/>
    <w:rsid w:val="00943961"/>
    <w:rsid w:val="00945614"/>
    <w:rsid w:val="00964AEA"/>
    <w:rsid w:val="0097242E"/>
    <w:rsid w:val="00975627"/>
    <w:rsid w:val="00976819"/>
    <w:rsid w:val="009878CA"/>
    <w:rsid w:val="009A399D"/>
    <w:rsid w:val="009A56BD"/>
    <w:rsid w:val="009C0A45"/>
    <w:rsid w:val="009C3C2E"/>
    <w:rsid w:val="009C69CF"/>
    <w:rsid w:val="009F6A90"/>
    <w:rsid w:val="00A00258"/>
    <w:rsid w:val="00A24C43"/>
    <w:rsid w:val="00A27B80"/>
    <w:rsid w:val="00A320D5"/>
    <w:rsid w:val="00A329D1"/>
    <w:rsid w:val="00A37E26"/>
    <w:rsid w:val="00A40A43"/>
    <w:rsid w:val="00A55932"/>
    <w:rsid w:val="00A60604"/>
    <w:rsid w:val="00A745DD"/>
    <w:rsid w:val="00A7627A"/>
    <w:rsid w:val="00A762A0"/>
    <w:rsid w:val="00A807AD"/>
    <w:rsid w:val="00A85F44"/>
    <w:rsid w:val="00A96C4B"/>
    <w:rsid w:val="00AA4458"/>
    <w:rsid w:val="00AB304E"/>
    <w:rsid w:val="00AB4D0C"/>
    <w:rsid w:val="00AC1A55"/>
    <w:rsid w:val="00AC2124"/>
    <w:rsid w:val="00AC4443"/>
    <w:rsid w:val="00AC46AB"/>
    <w:rsid w:val="00AD656B"/>
    <w:rsid w:val="00AD7A3C"/>
    <w:rsid w:val="00AF1606"/>
    <w:rsid w:val="00AF60DD"/>
    <w:rsid w:val="00B03F14"/>
    <w:rsid w:val="00B21991"/>
    <w:rsid w:val="00B25E14"/>
    <w:rsid w:val="00B344B3"/>
    <w:rsid w:val="00B363A7"/>
    <w:rsid w:val="00B57060"/>
    <w:rsid w:val="00B634FA"/>
    <w:rsid w:val="00B65CA8"/>
    <w:rsid w:val="00B72674"/>
    <w:rsid w:val="00B756BD"/>
    <w:rsid w:val="00B80126"/>
    <w:rsid w:val="00B8275A"/>
    <w:rsid w:val="00B900DB"/>
    <w:rsid w:val="00B93B08"/>
    <w:rsid w:val="00B94DD9"/>
    <w:rsid w:val="00B96FC0"/>
    <w:rsid w:val="00B97729"/>
    <w:rsid w:val="00BA1EF2"/>
    <w:rsid w:val="00BA3902"/>
    <w:rsid w:val="00BA51ED"/>
    <w:rsid w:val="00BA5BB4"/>
    <w:rsid w:val="00BB61A1"/>
    <w:rsid w:val="00BC042B"/>
    <w:rsid w:val="00BC15FA"/>
    <w:rsid w:val="00BC3ABC"/>
    <w:rsid w:val="00BC5B97"/>
    <w:rsid w:val="00BD385E"/>
    <w:rsid w:val="00BD3A1E"/>
    <w:rsid w:val="00BE0322"/>
    <w:rsid w:val="00BE1EAF"/>
    <w:rsid w:val="00BE2DA5"/>
    <w:rsid w:val="00BF0883"/>
    <w:rsid w:val="00BF1CEA"/>
    <w:rsid w:val="00BF6497"/>
    <w:rsid w:val="00BF7791"/>
    <w:rsid w:val="00C0115B"/>
    <w:rsid w:val="00C01DCE"/>
    <w:rsid w:val="00C20612"/>
    <w:rsid w:val="00C27129"/>
    <w:rsid w:val="00C440FD"/>
    <w:rsid w:val="00C64988"/>
    <w:rsid w:val="00C71AF7"/>
    <w:rsid w:val="00C74509"/>
    <w:rsid w:val="00C8316D"/>
    <w:rsid w:val="00CA7483"/>
    <w:rsid w:val="00CB1110"/>
    <w:rsid w:val="00CB5756"/>
    <w:rsid w:val="00CB5BC6"/>
    <w:rsid w:val="00CC1333"/>
    <w:rsid w:val="00CD0737"/>
    <w:rsid w:val="00CF3987"/>
    <w:rsid w:val="00CF49A6"/>
    <w:rsid w:val="00CF56C9"/>
    <w:rsid w:val="00D00A26"/>
    <w:rsid w:val="00D00F46"/>
    <w:rsid w:val="00D05C9F"/>
    <w:rsid w:val="00D12374"/>
    <w:rsid w:val="00D138B3"/>
    <w:rsid w:val="00D25BED"/>
    <w:rsid w:val="00D301F1"/>
    <w:rsid w:val="00D64392"/>
    <w:rsid w:val="00D649D2"/>
    <w:rsid w:val="00D66BA1"/>
    <w:rsid w:val="00D73545"/>
    <w:rsid w:val="00D862D8"/>
    <w:rsid w:val="00D872DE"/>
    <w:rsid w:val="00D93153"/>
    <w:rsid w:val="00DA05BD"/>
    <w:rsid w:val="00DA66A2"/>
    <w:rsid w:val="00DB00DB"/>
    <w:rsid w:val="00DB79AF"/>
    <w:rsid w:val="00DB7B54"/>
    <w:rsid w:val="00DC4E6E"/>
    <w:rsid w:val="00E02CF2"/>
    <w:rsid w:val="00E20509"/>
    <w:rsid w:val="00E43997"/>
    <w:rsid w:val="00E60E55"/>
    <w:rsid w:val="00E64794"/>
    <w:rsid w:val="00E66B9A"/>
    <w:rsid w:val="00E742EA"/>
    <w:rsid w:val="00E75C98"/>
    <w:rsid w:val="00E90202"/>
    <w:rsid w:val="00EC0FE6"/>
    <w:rsid w:val="00EC2E4C"/>
    <w:rsid w:val="00EE45D2"/>
    <w:rsid w:val="00EE69EC"/>
    <w:rsid w:val="00EF2971"/>
    <w:rsid w:val="00F06ED7"/>
    <w:rsid w:val="00F209DF"/>
    <w:rsid w:val="00F24333"/>
    <w:rsid w:val="00F25183"/>
    <w:rsid w:val="00F256A5"/>
    <w:rsid w:val="00F27F6D"/>
    <w:rsid w:val="00F40DF2"/>
    <w:rsid w:val="00F5205C"/>
    <w:rsid w:val="00F5290A"/>
    <w:rsid w:val="00F63533"/>
    <w:rsid w:val="00F653E6"/>
    <w:rsid w:val="00F66343"/>
    <w:rsid w:val="00F73898"/>
    <w:rsid w:val="00F73E75"/>
    <w:rsid w:val="00F76777"/>
    <w:rsid w:val="00F84506"/>
    <w:rsid w:val="00F866C4"/>
    <w:rsid w:val="00F867D8"/>
    <w:rsid w:val="00F92262"/>
    <w:rsid w:val="00F97787"/>
    <w:rsid w:val="00FC0CEC"/>
    <w:rsid w:val="00FD22AC"/>
    <w:rsid w:val="00FD3565"/>
    <w:rsid w:val="00FD5A70"/>
    <w:rsid w:val="00FE339C"/>
    <w:rsid w:val="00FE6F2F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129E4-4801-4BB3-A909-20D10D72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4630"/>
    <w:pPr>
      <w:ind w:left="720"/>
      <w:contextualSpacing/>
    </w:pPr>
  </w:style>
  <w:style w:type="paragraph" w:customStyle="1" w:styleId="Default">
    <w:name w:val="Default"/>
    <w:rsid w:val="00F25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F9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519DB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19DB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43997"/>
  </w:style>
  <w:style w:type="character" w:customStyle="1" w:styleId="VladaChar">
    <w:name w:val="Vlada Char"/>
    <w:link w:val="Vlada"/>
    <w:locked/>
    <w:rsid w:val="00A27B80"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Spacing"/>
    <w:link w:val="VladaChar"/>
    <w:qFormat/>
    <w:rsid w:val="00A27B80"/>
    <w:pPr>
      <w:jc w:val="both"/>
    </w:pPr>
    <w:rPr>
      <w:rFonts w:ascii="Times New Roman" w:eastAsiaTheme="minorEastAsia" w:hAnsi="Times New Roman" w:cs="Times New Roman"/>
      <w:sz w:val="24"/>
      <w:szCs w:val="24"/>
      <w:lang w:eastAsia="hr-BA"/>
    </w:rPr>
  </w:style>
  <w:style w:type="character" w:customStyle="1" w:styleId="highlight">
    <w:name w:val="highlight"/>
    <w:basedOn w:val="DefaultParagraphFont"/>
    <w:rsid w:val="004133EC"/>
  </w:style>
  <w:style w:type="table" w:styleId="TableGrid">
    <w:name w:val="Table Grid"/>
    <w:basedOn w:val="TableNormal"/>
    <w:uiPriority w:val="39"/>
    <w:rsid w:val="004133EC"/>
    <w:pPr>
      <w:spacing w:after="0" w:line="240" w:lineRule="auto"/>
    </w:pPr>
    <w:rPr>
      <w:rFonts w:eastAsiaTheme="minorHAnsi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9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5C9F"/>
    <w:rPr>
      <w:b/>
      <w:bCs/>
    </w:rPr>
  </w:style>
  <w:style w:type="paragraph" w:customStyle="1" w:styleId="iii">
    <w:name w:val="iii"/>
    <w:next w:val="Normal"/>
    <w:autoRedefine/>
    <w:rsid w:val="006B5D30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D340-4213-4346-B5C1-8237A6E43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VladaUSK9</dc:creator>
  <cp:lastModifiedBy>PC10</cp:lastModifiedBy>
  <cp:revision>310</cp:revision>
  <cp:lastPrinted>2026-03-05T10:26:00Z</cp:lastPrinted>
  <dcterms:created xsi:type="dcterms:W3CDTF">2023-10-19T09:58:00Z</dcterms:created>
  <dcterms:modified xsi:type="dcterms:W3CDTF">2026-05-20T11:07:00Z</dcterms:modified>
</cp:coreProperties>
</file>