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0305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Šalje:</w:t>
      </w:r>
    </w:p>
    <w:p w14:paraId="559C630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</w:p>
    <w:p w14:paraId="6B911947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(naziv aplikanta) </w:t>
      </w:r>
    </w:p>
    <w:p w14:paraId="3883A909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2DF89C02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(adresa) </w:t>
      </w:r>
    </w:p>
    <w:p w14:paraId="3585B51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 </w:t>
      </w:r>
    </w:p>
    <w:p w14:paraId="6582292C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(mjesto) </w:t>
      </w:r>
    </w:p>
    <w:p w14:paraId="3002EE10" w14:textId="77777777" w:rsidR="00C779D9" w:rsidRDefault="00C779D9"/>
    <w:p w14:paraId="0891B8BE" w14:textId="77777777" w:rsidR="00723FB7" w:rsidRDefault="00723FB7"/>
    <w:p w14:paraId="59691296" w14:textId="77777777" w:rsidR="00723FB7" w:rsidRDefault="00723FB7"/>
    <w:p w14:paraId="7B0A56A3" w14:textId="77777777" w:rsidR="00C779D9" w:rsidRDefault="00C779D9"/>
    <w:p w14:paraId="56AAA7E5" w14:textId="77777777" w:rsidR="00C779D9" w:rsidRDefault="00C779D9"/>
    <w:p w14:paraId="6BF7DF9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Prima: </w:t>
      </w:r>
    </w:p>
    <w:p w14:paraId="1F4AB207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Ministarstvo za građenje, prostorno uređenje i zaštitu okoliša </w:t>
      </w:r>
    </w:p>
    <w:p w14:paraId="0F9C7350" w14:textId="16312F9E" w:rsid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Alije </w:t>
      </w:r>
      <w:proofErr w:type="spellStart"/>
      <w:r w:rsidRPr="00C779D9">
        <w:rPr>
          <w:rFonts w:ascii="Times New Roman" w:hAnsi="Times New Roman" w:cs="Times New Roman"/>
          <w:b/>
          <w:sz w:val="24"/>
          <w:szCs w:val="24"/>
        </w:rPr>
        <w:t>Đerzel</w:t>
      </w:r>
      <w:r w:rsidR="00723FB7">
        <w:rPr>
          <w:rFonts w:ascii="Times New Roman" w:hAnsi="Times New Roman" w:cs="Times New Roman"/>
          <w:b/>
          <w:sz w:val="24"/>
          <w:szCs w:val="24"/>
        </w:rPr>
        <w:t>eza</w:t>
      </w:r>
      <w:proofErr w:type="spellEnd"/>
      <w:r w:rsidR="00723FB7">
        <w:rPr>
          <w:rFonts w:ascii="Times New Roman" w:hAnsi="Times New Roman" w:cs="Times New Roman"/>
          <w:b/>
          <w:sz w:val="24"/>
          <w:szCs w:val="24"/>
        </w:rPr>
        <w:t xml:space="preserve"> 2, </w:t>
      </w:r>
      <w:bookmarkStart w:id="0" w:name="_GoBack"/>
      <w:bookmarkEnd w:id="0"/>
      <w:r w:rsidRPr="00C779D9">
        <w:rPr>
          <w:rFonts w:ascii="Times New Roman" w:hAnsi="Times New Roman" w:cs="Times New Roman"/>
          <w:b/>
          <w:sz w:val="24"/>
          <w:szCs w:val="24"/>
        </w:rPr>
        <w:t xml:space="preserve"> 77000 Bihać</w:t>
      </w:r>
    </w:p>
    <w:p w14:paraId="7C98B204" w14:textId="77777777" w:rsidR="00723FB7" w:rsidRPr="00C779D9" w:rsidRDefault="00723FB7">
      <w:pPr>
        <w:rPr>
          <w:rFonts w:ascii="Times New Roman" w:hAnsi="Times New Roman" w:cs="Times New Roman"/>
          <w:b/>
          <w:sz w:val="24"/>
          <w:szCs w:val="24"/>
        </w:rPr>
      </w:pPr>
    </w:p>
    <w:p w14:paraId="5C10E5AD" w14:textId="4CAE00E0" w:rsidR="00723FB7" w:rsidRDefault="00C779D9" w:rsidP="00723FB7">
      <w:pPr>
        <w:ind w:left="7088" w:hanging="7088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„Prijava </w:t>
      </w:r>
      <w:r w:rsidR="00723FB7">
        <w:rPr>
          <w:rFonts w:ascii="Times New Roman" w:hAnsi="Times New Roman" w:cs="Times New Roman"/>
          <w:b/>
          <w:sz w:val="24"/>
          <w:szCs w:val="24"/>
        </w:rPr>
        <w:t xml:space="preserve">na Javni poziv za </w:t>
      </w:r>
      <w:proofErr w:type="spellStart"/>
      <w:r w:rsidR="00723FB7">
        <w:rPr>
          <w:rFonts w:ascii="Times New Roman" w:hAnsi="Times New Roman" w:cs="Times New Roman"/>
          <w:b/>
          <w:sz w:val="24"/>
          <w:szCs w:val="24"/>
        </w:rPr>
        <w:t>kandidovanje</w:t>
      </w:r>
      <w:proofErr w:type="spellEnd"/>
      <w:r w:rsidR="00723FB7">
        <w:rPr>
          <w:rFonts w:ascii="Times New Roman" w:hAnsi="Times New Roman" w:cs="Times New Roman"/>
          <w:b/>
          <w:sz w:val="24"/>
          <w:szCs w:val="24"/>
        </w:rPr>
        <w:t xml:space="preserve"> projekata za dodjelu namjenskih sredstava iz ekoloških naknada za 2026. godinu</w:t>
      </w:r>
    </w:p>
    <w:p w14:paraId="00008375" w14:textId="4A64655F" w:rsidR="00820500" w:rsidRPr="00C779D9" w:rsidRDefault="006C1B9E" w:rsidP="00723FB7">
      <w:pPr>
        <w:ind w:left="10065" w:hanging="100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F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 - ne otvaraj“</w:t>
      </w:r>
    </w:p>
    <w:sectPr w:rsidR="00820500" w:rsidRPr="00C779D9" w:rsidSect="00C77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D9"/>
    <w:rsid w:val="003B0389"/>
    <w:rsid w:val="006C1B9E"/>
    <w:rsid w:val="00723FB7"/>
    <w:rsid w:val="00820500"/>
    <w:rsid w:val="00C779D9"/>
    <w:rsid w:val="00D1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Mersija Talić</dc:creator>
  <cp:lastModifiedBy>Šeherzada Begić</cp:lastModifiedBy>
  <cp:revision>2</cp:revision>
  <cp:lastPrinted>2026-04-14T09:07:00Z</cp:lastPrinted>
  <dcterms:created xsi:type="dcterms:W3CDTF">2026-04-14T11:22:00Z</dcterms:created>
  <dcterms:modified xsi:type="dcterms:W3CDTF">2026-04-14T11:22:00Z</dcterms:modified>
</cp:coreProperties>
</file>