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bottom w:val="thickThinLargeGap" w:sz="18" w:space="0" w:color="auto"/>
        </w:tblBorders>
        <w:tblLook w:val="04A0" w:firstRow="1" w:lastRow="0" w:firstColumn="1" w:lastColumn="0" w:noHBand="0" w:noVBand="1"/>
      </w:tblPr>
      <w:tblGrid>
        <w:gridCol w:w="3491"/>
        <w:gridCol w:w="1974"/>
        <w:gridCol w:w="3727"/>
      </w:tblGrid>
      <w:tr w:rsidR="00007588" w:rsidRPr="00F4781C" w:rsidTr="00EA223A">
        <w:trPr>
          <w:trHeight w:val="1344"/>
        </w:trPr>
        <w:tc>
          <w:tcPr>
            <w:tcW w:w="3491" w:type="dxa"/>
            <w:shd w:val="clear" w:color="auto" w:fill="auto"/>
          </w:tcPr>
          <w:p w:rsidR="00007588" w:rsidRPr="00DA7273" w:rsidRDefault="00007588" w:rsidP="00096806">
            <w:pPr>
              <w:pStyle w:val="Header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7273">
              <w:rPr>
                <w:rFonts w:ascii="Times New Roman" w:hAnsi="Times New Roman" w:cs="Times New Roman"/>
                <w:sz w:val="16"/>
                <w:szCs w:val="16"/>
              </w:rPr>
              <w:t>BOSNA I HERCEGOVINA</w:t>
            </w:r>
          </w:p>
          <w:p w:rsidR="00007588" w:rsidRPr="00DA7273" w:rsidRDefault="00007588" w:rsidP="00096806">
            <w:pPr>
              <w:pStyle w:val="Header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7273">
              <w:rPr>
                <w:rFonts w:ascii="Times New Roman" w:hAnsi="Times New Roman" w:cs="Times New Roman"/>
                <w:sz w:val="16"/>
                <w:szCs w:val="16"/>
              </w:rPr>
              <w:t>FEDERACIJA BOSNE  I  HERCEGOVINE</w:t>
            </w:r>
          </w:p>
          <w:p w:rsidR="00007588" w:rsidRPr="00DA7273" w:rsidRDefault="00007588" w:rsidP="00096806">
            <w:pPr>
              <w:pStyle w:val="Header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7273">
              <w:rPr>
                <w:rFonts w:ascii="Times New Roman" w:hAnsi="Times New Roman" w:cs="Times New Roman"/>
                <w:sz w:val="16"/>
                <w:szCs w:val="16"/>
              </w:rPr>
              <w:t>UNSKO-SANSKI KANTON</w:t>
            </w:r>
          </w:p>
          <w:p w:rsidR="00007588" w:rsidRPr="00F4781C" w:rsidRDefault="00007588" w:rsidP="00096806">
            <w:pPr>
              <w:pStyle w:val="Header"/>
              <w:jc w:val="center"/>
              <w:rPr>
                <w:sz w:val="16"/>
                <w:szCs w:val="16"/>
              </w:rPr>
            </w:pPr>
            <w:r w:rsidRPr="00DA7273">
              <w:rPr>
                <w:rFonts w:ascii="Times New Roman" w:hAnsi="Times New Roman" w:cs="Times New Roman"/>
                <w:sz w:val="16"/>
                <w:szCs w:val="16"/>
              </w:rPr>
              <w:t>URED ZA ZAJEDNIČKE POSLOVE VLADE UNSKO-SANSKOG KANTONA</w:t>
            </w:r>
          </w:p>
        </w:tc>
        <w:tc>
          <w:tcPr>
            <w:tcW w:w="1974" w:type="dxa"/>
            <w:shd w:val="clear" w:color="auto" w:fill="auto"/>
          </w:tcPr>
          <w:p w:rsidR="00007588" w:rsidRPr="00F4781C" w:rsidRDefault="00007588" w:rsidP="00096806">
            <w:pPr>
              <w:pStyle w:val="Header"/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inline distT="0" distB="0" distL="0" distR="0">
                  <wp:extent cx="808355" cy="893445"/>
                  <wp:effectExtent l="19050" t="0" r="0" b="0"/>
                  <wp:docPr id="1" name="Picture 10" descr="grb_vla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grb_vla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8355" cy="8934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27" w:type="dxa"/>
            <w:shd w:val="clear" w:color="auto" w:fill="auto"/>
          </w:tcPr>
          <w:p w:rsidR="00007588" w:rsidRPr="00DA7273" w:rsidRDefault="00007588" w:rsidP="00096806">
            <w:pPr>
              <w:pStyle w:val="Header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7273">
              <w:rPr>
                <w:rFonts w:ascii="Times New Roman" w:hAnsi="Times New Roman" w:cs="Times New Roman"/>
                <w:sz w:val="16"/>
                <w:szCs w:val="16"/>
              </w:rPr>
              <w:t>BOSNIA  AND  HERZEGOVINA</w:t>
            </w:r>
          </w:p>
          <w:p w:rsidR="00007588" w:rsidRPr="00DA7273" w:rsidRDefault="00007588" w:rsidP="00096806">
            <w:pPr>
              <w:pStyle w:val="Header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7273">
              <w:rPr>
                <w:rFonts w:ascii="Times New Roman" w:hAnsi="Times New Roman" w:cs="Times New Roman"/>
                <w:sz w:val="16"/>
                <w:szCs w:val="16"/>
              </w:rPr>
              <w:t>FEDERATION OF BOSNIA AND  HERZEGOVINA</w:t>
            </w:r>
          </w:p>
          <w:p w:rsidR="00007588" w:rsidRPr="00DA7273" w:rsidRDefault="00007588" w:rsidP="00096806">
            <w:pPr>
              <w:pStyle w:val="Header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7273">
              <w:rPr>
                <w:rFonts w:ascii="Times New Roman" w:hAnsi="Times New Roman" w:cs="Times New Roman"/>
                <w:sz w:val="16"/>
                <w:szCs w:val="16"/>
              </w:rPr>
              <w:t>THE UNA - SANA CANTON</w:t>
            </w:r>
          </w:p>
          <w:p w:rsidR="00007588" w:rsidRPr="00F4781C" w:rsidRDefault="00007588" w:rsidP="00096806">
            <w:pPr>
              <w:pStyle w:val="Header"/>
              <w:jc w:val="center"/>
              <w:rPr>
                <w:sz w:val="16"/>
                <w:szCs w:val="16"/>
              </w:rPr>
            </w:pPr>
            <w:r w:rsidRPr="00DA7273">
              <w:rPr>
                <w:rFonts w:ascii="Times New Roman" w:hAnsi="Times New Roman" w:cs="Times New Roman"/>
                <w:sz w:val="16"/>
                <w:szCs w:val="16"/>
              </w:rPr>
              <w:t>THE DEPARTMENT FOR JOIN AFFAIRS OF THE UNA-SANA CANTON GOVERMENT</w:t>
            </w:r>
          </w:p>
        </w:tc>
      </w:tr>
    </w:tbl>
    <w:p w:rsidR="00133D04" w:rsidRDefault="00133D04" w:rsidP="00133D0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sdt>
      <w:sdtPr>
        <w:rPr>
          <w:rFonts w:asciiTheme="minorHAnsi" w:hAnsiTheme="minorHAnsi" w:cstheme="minorBidi"/>
          <w:sz w:val="22"/>
          <w:szCs w:val="22"/>
        </w:rPr>
        <w:id w:val="13808773"/>
        <w:docPartObj>
          <w:docPartGallery w:val="Page Numbers (Bottom of Page)"/>
          <w:docPartUnique/>
        </w:docPartObj>
      </w:sdtPr>
      <w:sdtEndPr>
        <w:rPr>
          <w:sz w:val="18"/>
          <w:szCs w:val="18"/>
        </w:rPr>
      </w:sdtEndPr>
      <w:sdtContent>
        <w:p w:rsidR="001E11C5" w:rsidRPr="00783B81" w:rsidRDefault="00783B81" w:rsidP="007C3BF8">
          <w:pPr>
            <w:pStyle w:val="Vlada"/>
          </w:pPr>
          <w:r w:rsidRPr="00783B81">
            <w:t>Broj</w:t>
          </w:r>
          <w:r w:rsidR="00C608B2">
            <w:t>:</w:t>
          </w:r>
          <w:r w:rsidRPr="00783B81">
            <w:t>22-30</w:t>
          </w:r>
          <w:r w:rsidR="007C3BF8">
            <w:t>-</w:t>
          </w:r>
          <w:r w:rsidR="008737DA">
            <w:t>8893</w:t>
          </w:r>
          <w:r w:rsidR="00C608B2">
            <w:t>-</w:t>
          </w:r>
          <w:r w:rsidR="008737DA">
            <w:t>13</w:t>
          </w:r>
          <w:r w:rsidR="00C608B2">
            <w:t>/</w:t>
          </w:r>
          <w:r w:rsidR="00666F41">
            <w:t>2</w:t>
          </w:r>
          <w:r w:rsidR="008737DA">
            <w:t>6</w:t>
          </w:r>
        </w:p>
        <w:p w:rsidR="00783B81" w:rsidRPr="00783B81" w:rsidRDefault="00783B81" w:rsidP="007C3BF8">
          <w:pPr>
            <w:pStyle w:val="Vlada"/>
          </w:pPr>
          <w:r w:rsidRPr="00783B81">
            <w:t xml:space="preserve">Bihać, </w:t>
          </w:r>
          <w:r w:rsidR="008737DA">
            <w:t>14</w:t>
          </w:r>
          <w:r w:rsidRPr="00783B81">
            <w:t>.</w:t>
          </w:r>
          <w:r w:rsidR="00666F41">
            <w:t xml:space="preserve"> </w:t>
          </w:r>
          <w:r w:rsidR="008737DA">
            <w:t>8</w:t>
          </w:r>
          <w:r w:rsidRPr="00783B81">
            <w:t>.</w:t>
          </w:r>
          <w:r w:rsidR="00666F41">
            <w:t xml:space="preserve"> </w:t>
          </w:r>
          <w:r w:rsidRPr="00783B81">
            <w:t>202</w:t>
          </w:r>
          <w:r w:rsidR="00666F41">
            <w:t>6</w:t>
          </w:r>
          <w:r w:rsidRPr="00783B81">
            <w:t xml:space="preserve">.godine </w:t>
          </w:r>
        </w:p>
        <w:p w:rsidR="00783B81" w:rsidRPr="00783B81" w:rsidRDefault="00783B81" w:rsidP="007C3BF8">
          <w:pPr>
            <w:pStyle w:val="Vlada"/>
          </w:pPr>
        </w:p>
        <w:p w:rsidR="00783B81" w:rsidRPr="00783B81" w:rsidRDefault="00783B81" w:rsidP="00783B81">
          <w:pPr>
            <w:pStyle w:val="NoSpacing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783B81">
            <w:rPr>
              <w:rFonts w:ascii="Times New Roman" w:hAnsi="Times New Roman" w:cs="Times New Roman"/>
              <w:sz w:val="24"/>
              <w:szCs w:val="24"/>
            </w:rPr>
            <w:tab/>
            <w:t xml:space="preserve">Na osnovu člana </w:t>
          </w:r>
          <w:r w:rsidR="003A1AE6">
            <w:rPr>
              <w:rFonts w:ascii="Times New Roman" w:hAnsi="Times New Roman" w:cs="Times New Roman"/>
              <w:sz w:val="24"/>
              <w:szCs w:val="24"/>
            </w:rPr>
            <w:t>74., 75. i 76.</w:t>
          </w:r>
          <w:r w:rsidRPr="00783B81">
            <w:rPr>
              <w:rFonts w:ascii="Times New Roman" w:hAnsi="Times New Roman" w:cs="Times New Roman"/>
              <w:sz w:val="24"/>
              <w:szCs w:val="24"/>
            </w:rPr>
            <w:t xml:space="preserve"> Zakona o državnoj službi u Unsko-sanskom kantonu („Službeni glasnik Unsko-sanskog kantona“ br.14/17</w:t>
          </w:r>
          <w:r w:rsidR="003A1AE6">
            <w:rPr>
              <w:rFonts w:ascii="Times New Roman" w:hAnsi="Times New Roman" w:cs="Times New Roman"/>
              <w:sz w:val="24"/>
              <w:szCs w:val="24"/>
            </w:rPr>
            <w:t xml:space="preserve">, </w:t>
          </w:r>
          <w:r w:rsidRPr="00783B81">
            <w:rPr>
              <w:rFonts w:ascii="Times New Roman" w:hAnsi="Times New Roman" w:cs="Times New Roman"/>
              <w:sz w:val="24"/>
              <w:szCs w:val="24"/>
            </w:rPr>
            <w:t>15/20</w:t>
          </w:r>
          <w:r w:rsidR="003A1AE6">
            <w:rPr>
              <w:rFonts w:ascii="Times New Roman" w:hAnsi="Times New Roman" w:cs="Times New Roman"/>
              <w:sz w:val="24"/>
              <w:szCs w:val="24"/>
            </w:rPr>
            <w:t xml:space="preserve"> i 27/25</w:t>
          </w:r>
          <w:r w:rsidRPr="00783B81">
            <w:rPr>
              <w:rFonts w:ascii="Times New Roman" w:hAnsi="Times New Roman" w:cs="Times New Roman"/>
              <w:sz w:val="24"/>
              <w:szCs w:val="24"/>
            </w:rPr>
            <w:t xml:space="preserve">), </w:t>
          </w:r>
          <w:r w:rsidR="00A97D05">
            <w:rPr>
              <w:rFonts w:ascii="Times New Roman" w:hAnsi="Times New Roman" w:cs="Times New Roman"/>
              <w:sz w:val="24"/>
              <w:szCs w:val="24"/>
            </w:rPr>
            <w:t>sekretar Ureda</w:t>
          </w:r>
          <w:r w:rsidRPr="00783B81">
            <w:rPr>
              <w:rFonts w:ascii="Times New Roman" w:hAnsi="Times New Roman" w:cs="Times New Roman"/>
              <w:sz w:val="24"/>
              <w:szCs w:val="24"/>
            </w:rPr>
            <w:t xml:space="preserve"> za zajedničke poslove Vlade Unsko-sanskog kantona o b j a v lj u j e</w:t>
          </w:r>
          <w:r w:rsidR="00666F41">
            <w:rPr>
              <w:rFonts w:ascii="Times New Roman" w:hAnsi="Times New Roman" w:cs="Times New Roman"/>
              <w:sz w:val="24"/>
              <w:szCs w:val="24"/>
            </w:rPr>
            <w:t xml:space="preserve">  </w:t>
          </w:r>
        </w:p>
        <w:p w:rsidR="00783B81" w:rsidRDefault="00783B81" w:rsidP="00783B81">
          <w:pPr>
            <w:pStyle w:val="NoSpacing"/>
            <w:jc w:val="both"/>
            <w:rPr>
              <w:rFonts w:ascii="Times New Roman" w:hAnsi="Times New Roman" w:cs="Times New Roman"/>
              <w:sz w:val="24"/>
              <w:szCs w:val="24"/>
            </w:rPr>
          </w:pPr>
        </w:p>
        <w:p w:rsidR="00A97D05" w:rsidRDefault="00A97D05" w:rsidP="003A1AE6">
          <w:pPr>
            <w:pStyle w:val="NoSpacing"/>
            <w:tabs>
              <w:tab w:val="left" w:pos="1005"/>
            </w:tabs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</w:p>
        <w:p w:rsidR="00783B81" w:rsidRPr="00783B81" w:rsidRDefault="00666F41" w:rsidP="003A1AE6">
          <w:pPr>
            <w:pStyle w:val="NoSpacing"/>
            <w:tabs>
              <w:tab w:val="left" w:pos="1005"/>
            </w:tabs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bCs/>
              <w:sz w:val="24"/>
              <w:szCs w:val="24"/>
            </w:rPr>
            <w:t>TEHNI</w:t>
          </w:r>
          <w:r w:rsidR="00035427">
            <w:rPr>
              <w:rFonts w:ascii="Times New Roman" w:hAnsi="Times New Roman" w:cs="Times New Roman"/>
              <w:b/>
              <w:bCs/>
              <w:sz w:val="24"/>
              <w:szCs w:val="24"/>
            </w:rPr>
            <w:t>Č</w:t>
          </w:r>
          <w:r>
            <w:rPr>
              <w:rFonts w:ascii="Times New Roman" w:hAnsi="Times New Roman" w:cs="Times New Roman"/>
              <w:b/>
              <w:bCs/>
              <w:sz w:val="24"/>
              <w:szCs w:val="24"/>
            </w:rPr>
            <w:t>K</w:t>
          </w:r>
          <w:r w:rsidR="00A97D05">
            <w:rPr>
              <w:rFonts w:ascii="Times New Roman" w:hAnsi="Times New Roman" w:cs="Times New Roman"/>
              <w:b/>
              <w:bCs/>
              <w:sz w:val="24"/>
              <w:szCs w:val="24"/>
            </w:rPr>
            <w:t>U</w:t>
          </w:r>
          <w:r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 </w:t>
          </w:r>
          <w:r w:rsidR="00B22B57">
            <w:rPr>
              <w:rFonts w:ascii="Times New Roman" w:hAnsi="Times New Roman" w:cs="Times New Roman"/>
              <w:b/>
              <w:bCs/>
              <w:sz w:val="24"/>
              <w:szCs w:val="24"/>
            </w:rPr>
            <w:t>ISPRAVK</w:t>
          </w:r>
          <w:r w:rsidR="00A97D05">
            <w:rPr>
              <w:rFonts w:ascii="Times New Roman" w:hAnsi="Times New Roman" w:cs="Times New Roman"/>
              <w:b/>
              <w:bCs/>
              <w:sz w:val="24"/>
              <w:szCs w:val="24"/>
            </w:rPr>
            <w:t>U</w:t>
          </w:r>
          <w:r w:rsidR="00B22B57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 </w:t>
          </w:r>
          <w:r w:rsidR="00783B81" w:rsidRPr="00783B81">
            <w:rPr>
              <w:rFonts w:ascii="Times New Roman" w:hAnsi="Times New Roman" w:cs="Times New Roman"/>
              <w:b/>
              <w:bCs/>
              <w:sz w:val="24"/>
              <w:szCs w:val="24"/>
            </w:rPr>
            <w:t>JAVNOG OGLASA</w:t>
          </w:r>
        </w:p>
        <w:p w:rsidR="00783B81" w:rsidRPr="00783B81" w:rsidRDefault="00783B81" w:rsidP="003A1AE6">
          <w:pPr>
            <w:pStyle w:val="NoSpacing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783B81">
            <w:rPr>
              <w:rFonts w:ascii="Times New Roman" w:hAnsi="Times New Roman" w:cs="Times New Roman"/>
              <w:sz w:val="24"/>
              <w:szCs w:val="24"/>
            </w:rPr>
            <w:t xml:space="preserve">za prijem namještenika </w:t>
          </w:r>
          <w:r w:rsidR="004E4AAC">
            <w:rPr>
              <w:rFonts w:ascii="Times New Roman" w:hAnsi="Times New Roman" w:cs="Times New Roman"/>
              <w:sz w:val="24"/>
              <w:szCs w:val="24"/>
            </w:rPr>
            <w:t xml:space="preserve">na </w:t>
          </w:r>
          <w:r w:rsidR="00666F41">
            <w:rPr>
              <w:rFonts w:ascii="Times New Roman" w:hAnsi="Times New Roman" w:cs="Times New Roman"/>
              <w:sz w:val="24"/>
              <w:szCs w:val="24"/>
            </w:rPr>
            <w:t>ne</w:t>
          </w:r>
          <w:r w:rsidRPr="00783B81">
            <w:rPr>
              <w:rFonts w:ascii="Times New Roman" w:hAnsi="Times New Roman" w:cs="Times New Roman"/>
              <w:sz w:val="24"/>
              <w:szCs w:val="24"/>
            </w:rPr>
            <w:t>određeno vrijeme u</w:t>
          </w:r>
        </w:p>
        <w:p w:rsidR="00783B81" w:rsidRPr="00783B81" w:rsidRDefault="00783B81" w:rsidP="003A1AE6">
          <w:pPr>
            <w:pStyle w:val="NoSpacing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783B81">
            <w:rPr>
              <w:rFonts w:ascii="Times New Roman" w:hAnsi="Times New Roman" w:cs="Times New Roman"/>
              <w:sz w:val="24"/>
              <w:szCs w:val="24"/>
            </w:rPr>
            <w:t>Uredu za zajedničke poslove Vlade Unsko-sanskog kantona</w:t>
          </w:r>
        </w:p>
        <w:p w:rsidR="00783B81" w:rsidRPr="00783B81" w:rsidRDefault="00783B81" w:rsidP="00783B81">
          <w:pPr>
            <w:pStyle w:val="NoSpacing"/>
            <w:rPr>
              <w:rFonts w:ascii="Times New Roman" w:hAnsi="Times New Roman" w:cs="Times New Roman"/>
              <w:sz w:val="24"/>
              <w:szCs w:val="24"/>
            </w:rPr>
          </w:pPr>
        </w:p>
        <w:p w:rsidR="00C66C36" w:rsidRPr="00C66C36" w:rsidRDefault="00B22B57" w:rsidP="003A1AE6">
          <w:pPr>
            <w:pStyle w:val="NoSpacing"/>
            <w:numPr>
              <w:ilvl w:val="0"/>
              <w:numId w:val="15"/>
            </w:numPr>
            <w:jc w:val="both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035427">
            <w:rPr>
              <w:rFonts w:ascii="Times New Roman" w:hAnsi="Times New Roman" w:cs="Times New Roman"/>
              <w:sz w:val="24"/>
              <w:szCs w:val="24"/>
            </w:rPr>
            <w:t xml:space="preserve">Ispravlja </w:t>
          </w:r>
          <w:r w:rsidR="00783B81" w:rsidRPr="00035427">
            <w:rPr>
              <w:rFonts w:ascii="Times New Roman" w:hAnsi="Times New Roman" w:cs="Times New Roman"/>
              <w:sz w:val="24"/>
              <w:szCs w:val="24"/>
            </w:rPr>
            <w:t>se</w:t>
          </w:r>
          <w:r w:rsidR="00457BB1" w:rsidRPr="00035427"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  <w:r w:rsidR="00783B81" w:rsidRPr="00035427">
            <w:rPr>
              <w:rFonts w:ascii="Times New Roman" w:hAnsi="Times New Roman" w:cs="Times New Roman"/>
              <w:sz w:val="24"/>
              <w:szCs w:val="24"/>
            </w:rPr>
            <w:t>Javni oglas za prijem namještenika</w:t>
          </w:r>
          <w:r w:rsidR="00C66C36">
            <w:rPr>
              <w:rFonts w:ascii="Times New Roman" w:hAnsi="Times New Roman" w:cs="Times New Roman"/>
              <w:sz w:val="24"/>
              <w:szCs w:val="24"/>
            </w:rPr>
            <w:t xml:space="preserve"> Pomoći radnik –kafe kuharica </w:t>
          </w:r>
          <w:r w:rsidR="00783B81" w:rsidRPr="00035427">
            <w:rPr>
              <w:rFonts w:ascii="Times New Roman" w:hAnsi="Times New Roman" w:cs="Times New Roman"/>
              <w:sz w:val="24"/>
              <w:szCs w:val="24"/>
            </w:rPr>
            <w:t xml:space="preserve">u radni odnos na </w:t>
          </w:r>
          <w:r w:rsidR="00666F41" w:rsidRPr="00035427">
            <w:rPr>
              <w:rFonts w:ascii="Times New Roman" w:hAnsi="Times New Roman" w:cs="Times New Roman"/>
              <w:sz w:val="24"/>
              <w:szCs w:val="24"/>
            </w:rPr>
            <w:t>ne</w:t>
          </w:r>
          <w:r w:rsidR="00783B81" w:rsidRPr="00035427">
            <w:rPr>
              <w:rFonts w:ascii="Times New Roman" w:hAnsi="Times New Roman" w:cs="Times New Roman"/>
              <w:sz w:val="24"/>
              <w:szCs w:val="24"/>
            </w:rPr>
            <w:t>određeno vrijeme u Uredu za zajedničke poslove Vlade Unsko-sanskog kantona, broj: 22-30-</w:t>
          </w:r>
          <w:r w:rsidR="008737DA">
            <w:rPr>
              <w:rFonts w:ascii="Times New Roman" w:hAnsi="Times New Roman" w:cs="Times New Roman"/>
              <w:sz w:val="24"/>
              <w:szCs w:val="24"/>
            </w:rPr>
            <w:t>8893</w:t>
          </w:r>
          <w:r w:rsidR="00666F41" w:rsidRPr="00035427">
            <w:rPr>
              <w:rFonts w:ascii="Times New Roman" w:hAnsi="Times New Roman" w:cs="Times New Roman"/>
              <w:sz w:val="24"/>
              <w:szCs w:val="24"/>
            </w:rPr>
            <w:t>-</w:t>
          </w:r>
          <w:r w:rsidR="008737DA">
            <w:rPr>
              <w:rFonts w:ascii="Times New Roman" w:hAnsi="Times New Roman" w:cs="Times New Roman"/>
              <w:sz w:val="24"/>
              <w:szCs w:val="24"/>
            </w:rPr>
            <w:t>3</w:t>
          </w:r>
          <w:r w:rsidR="00783B81" w:rsidRPr="00035427">
            <w:rPr>
              <w:rFonts w:ascii="Times New Roman" w:hAnsi="Times New Roman" w:cs="Times New Roman"/>
              <w:sz w:val="24"/>
              <w:szCs w:val="24"/>
            </w:rPr>
            <w:t>/202</w:t>
          </w:r>
          <w:r w:rsidR="008737DA">
            <w:rPr>
              <w:rFonts w:ascii="Times New Roman" w:hAnsi="Times New Roman" w:cs="Times New Roman"/>
              <w:sz w:val="24"/>
              <w:szCs w:val="24"/>
            </w:rPr>
            <w:t>6</w:t>
          </w:r>
          <w:r w:rsidR="00E4621E"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  <w:bookmarkStart w:id="0" w:name="_GoBack"/>
          <w:bookmarkEnd w:id="0"/>
          <w:r w:rsidR="00C66C36"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  <w:r w:rsidR="00783B81" w:rsidRPr="00035427">
            <w:rPr>
              <w:rFonts w:ascii="Times New Roman" w:hAnsi="Times New Roman" w:cs="Times New Roman"/>
              <w:sz w:val="24"/>
              <w:szCs w:val="24"/>
            </w:rPr>
            <w:t>objavljen na Web stranici Vlade Unsko-sanskog kantona</w:t>
          </w:r>
          <w:r w:rsidR="00970751" w:rsidRPr="00035427"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  <w:r w:rsidR="008737DA">
            <w:rPr>
              <w:rFonts w:ascii="Times New Roman" w:hAnsi="Times New Roman" w:cs="Times New Roman"/>
              <w:sz w:val="24"/>
              <w:szCs w:val="24"/>
            </w:rPr>
            <w:t>3</w:t>
          </w:r>
          <w:r w:rsidR="00970751" w:rsidRPr="00035427">
            <w:rPr>
              <w:rFonts w:ascii="Times New Roman" w:hAnsi="Times New Roman" w:cs="Times New Roman"/>
              <w:sz w:val="24"/>
              <w:szCs w:val="24"/>
            </w:rPr>
            <w:t xml:space="preserve">. </w:t>
          </w:r>
          <w:r w:rsidR="008737DA">
            <w:rPr>
              <w:rFonts w:ascii="Times New Roman" w:hAnsi="Times New Roman" w:cs="Times New Roman"/>
              <w:sz w:val="24"/>
              <w:szCs w:val="24"/>
            </w:rPr>
            <w:t>8</w:t>
          </w:r>
          <w:r w:rsidR="00970751" w:rsidRPr="00035427">
            <w:rPr>
              <w:rFonts w:ascii="Times New Roman" w:hAnsi="Times New Roman" w:cs="Times New Roman"/>
              <w:sz w:val="24"/>
              <w:szCs w:val="24"/>
            </w:rPr>
            <w:t>.</w:t>
          </w:r>
          <w:r w:rsidR="00783B81" w:rsidRPr="00035427"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  <w:r w:rsidR="00970751" w:rsidRPr="00035427">
            <w:rPr>
              <w:rFonts w:ascii="Times New Roman" w:hAnsi="Times New Roman" w:cs="Times New Roman"/>
              <w:sz w:val="24"/>
              <w:szCs w:val="24"/>
            </w:rPr>
            <w:t>2</w:t>
          </w:r>
          <w:r w:rsidR="00783B81" w:rsidRPr="00035427">
            <w:rPr>
              <w:rFonts w:ascii="Times New Roman" w:hAnsi="Times New Roman" w:cs="Times New Roman"/>
              <w:sz w:val="24"/>
              <w:szCs w:val="24"/>
            </w:rPr>
            <w:t>02</w:t>
          </w:r>
          <w:r w:rsidR="008737DA">
            <w:rPr>
              <w:rFonts w:ascii="Times New Roman" w:hAnsi="Times New Roman" w:cs="Times New Roman"/>
              <w:sz w:val="24"/>
              <w:szCs w:val="24"/>
            </w:rPr>
            <w:t>6</w:t>
          </w:r>
          <w:r w:rsidR="00783B81" w:rsidRPr="00035427">
            <w:rPr>
              <w:rFonts w:ascii="Times New Roman" w:hAnsi="Times New Roman" w:cs="Times New Roman"/>
              <w:sz w:val="24"/>
              <w:szCs w:val="24"/>
            </w:rPr>
            <w:t>.godine</w:t>
          </w:r>
          <w:r w:rsidR="00C66C36">
            <w:rPr>
              <w:rFonts w:ascii="Times New Roman" w:hAnsi="Times New Roman" w:cs="Times New Roman"/>
              <w:sz w:val="24"/>
              <w:szCs w:val="24"/>
            </w:rPr>
            <w:t xml:space="preserve">. </w:t>
          </w:r>
        </w:p>
        <w:p w:rsidR="00C66C36" w:rsidRDefault="00C66C36" w:rsidP="003A1AE6">
          <w:pPr>
            <w:pStyle w:val="NoSpacing"/>
            <w:ind w:left="720"/>
            <w:jc w:val="both"/>
            <w:rPr>
              <w:rFonts w:ascii="Times New Roman" w:hAnsi="Times New Roman" w:cs="Times New Roman"/>
              <w:sz w:val="24"/>
              <w:szCs w:val="24"/>
            </w:rPr>
          </w:pPr>
        </w:p>
        <w:p w:rsidR="00035427" w:rsidRDefault="00C66C36" w:rsidP="003A1AE6">
          <w:pPr>
            <w:pStyle w:val="NoSpacing"/>
            <w:numPr>
              <w:ilvl w:val="0"/>
              <w:numId w:val="15"/>
            </w:numPr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1174AE">
            <w:rPr>
              <w:rFonts w:ascii="Times New Roman" w:hAnsi="Times New Roman" w:cs="Times New Roman"/>
              <w:sz w:val="24"/>
              <w:szCs w:val="24"/>
            </w:rPr>
            <w:t>Tačkom IV i V Javnog oglasa utvrđeni su opći i posebni uvjeti za radno mjesto</w:t>
          </w:r>
          <w:r w:rsidR="00783B81" w:rsidRPr="001174AE"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  <w:r w:rsidR="001174AE" w:rsidRPr="001174AE">
            <w:rPr>
              <w:rFonts w:ascii="Times New Roman" w:hAnsi="Times New Roman" w:cs="Times New Roman"/>
              <w:sz w:val="24"/>
              <w:szCs w:val="24"/>
            </w:rPr>
            <w:t>namještenika Pomoći radnik –kafe kuharica u radni odnos na neodređeno vrijeme u Uredu za zajedničke poslove Vlade Unsko-sanskog kantona te se vrši tehnička ispravka Javnog oglasa tako da tačk</w:t>
          </w:r>
          <w:r w:rsidR="003A1AE6">
            <w:rPr>
              <w:rFonts w:ascii="Times New Roman" w:hAnsi="Times New Roman" w:cs="Times New Roman"/>
              <w:sz w:val="24"/>
              <w:szCs w:val="24"/>
            </w:rPr>
            <w:t>a</w:t>
          </w:r>
          <w:r w:rsidR="001174AE" w:rsidRPr="001174AE">
            <w:rPr>
              <w:rFonts w:ascii="Times New Roman" w:hAnsi="Times New Roman" w:cs="Times New Roman"/>
              <w:sz w:val="24"/>
              <w:szCs w:val="24"/>
            </w:rPr>
            <w:t xml:space="preserve"> VI –PRIJAVA NA JAVNI OGLAS </w:t>
          </w:r>
          <w:r w:rsidR="001174AE">
            <w:rPr>
              <w:rFonts w:ascii="Times New Roman" w:hAnsi="Times New Roman" w:cs="Times New Roman"/>
              <w:sz w:val="24"/>
              <w:szCs w:val="24"/>
            </w:rPr>
            <w:t xml:space="preserve">dodaje podtačka i) koja glasi </w:t>
          </w:r>
          <w:r w:rsidR="001174AE" w:rsidRPr="003A1AE6">
            <w:rPr>
              <w:rFonts w:ascii="Times New Roman" w:hAnsi="Times New Roman" w:cs="Times New Roman"/>
              <w:i/>
              <w:sz w:val="24"/>
              <w:szCs w:val="24"/>
            </w:rPr>
            <w:t>„i) Dokaz o radnom iskustvu“</w:t>
          </w:r>
          <w:r w:rsidR="003A1AE6" w:rsidRPr="003A1AE6">
            <w:rPr>
              <w:rFonts w:ascii="Times New Roman" w:hAnsi="Times New Roman" w:cs="Times New Roman"/>
              <w:i/>
              <w:sz w:val="24"/>
              <w:szCs w:val="24"/>
            </w:rPr>
            <w:t>.</w:t>
          </w:r>
          <w:r w:rsidR="001174AE"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</w:p>
        <w:p w:rsidR="001D1E31" w:rsidRDefault="001D1E31" w:rsidP="003A1AE6">
          <w:pPr>
            <w:pStyle w:val="ListParagraph"/>
            <w:jc w:val="both"/>
            <w:rPr>
              <w:rFonts w:ascii="Times New Roman" w:hAnsi="Times New Roman" w:cs="Times New Roman"/>
              <w:sz w:val="24"/>
              <w:szCs w:val="24"/>
            </w:rPr>
          </w:pPr>
        </w:p>
        <w:p w:rsidR="001174AE" w:rsidRPr="001174AE" w:rsidRDefault="001D1E31" w:rsidP="003A1AE6">
          <w:pPr>
            <w:pStyle w:val="ListParagraph"/>
            <w:numPr>
              <w:ilvl w:val="0"/>
              <w:numId w:val="15"/>
            </w:numPr>
            <w:jc w:val="both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 xml:space="preserve">Dokaz o radnom iskustvu potrebno je dostaviti jer je isti propisan tačkom V Javnog oglasa kao posebni uvjet za </w:t>
          </w:r>
          <w:r w:rsidR="00A97D05">
            <w:rPr>
              <w:rFonts w:ascii="Times New Roman" w:hAnsi="Times New Roman" w:cs="Times New Roman"/>
              <w:sz w:val="24"/>
              <w:szCs w:val="24"/>
            </w:rPr>
            <w:t>r</w:t>
          </w:r>
          <w:r>
            <w:rPr>
              <w:rFonts w:ascii="Times New Roman" w:hAnsi="Times New Roman" w:cs="Times New Roman"/>
              <w:sz w:val="24"/>
              <w:szCs w:val="24"/>
            </w:rPr>
            <w:t xml:space="preserve">adno mjesto Pomoćni radnik-kafe kuharica u Uredu za zajedničke poslove Vlade Unsko-sanskog kantona. </w:t>
          </w:r>
        </w:p>
        <w:p w:rsidR="00DB04E9" w:rsidRPr="001D1E31" w:rsidRDefault="00110EA1" w:rsidP="003A1AE6">
          <w:pPr>
            <w:pStyle w:val="NoSpacing"/>
            <w:numPr>
              <w:ilvl w:val="0"/>
              <w:numId w:val="15"/>
            </w:numPr>
            <w:jc w:val="both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110EA1">
            <w:rPr>
              <w:rFonts w:ascii="Times New Roman" w:hAnsi="Times New Roman" w:cs="Times New Roman"/>
              <w:bCs/>
              <w:sz w:val="24"/>
              <w:szCs w:val="24"/>
            </w:rPr>
            <w:t>U ostalom dijelu tekst Javnog</w:t>
          </w:r>
          <w:r w:rsidR="00B22B57">
            <w:rPr>
              <w:rFonts w:ascii="Times New Roman" w:hAnsi="Times New Roman" w:cs="Times New Roman"/>
              <w:bCs/>
              <w:sz w:val="24"/>
              <w:szCs w:val="24"/>
            </w:rPr>
            <w:t xml:space="preserve"> oglasa</w:t>
          </w:r>
          <w:r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 </w:t>
          </w:r>
          <w:r w:rsidRPr="00783B81">
            <w:rPr>
              <w:rFonts w:ascii="Times New Roman" w:hAnsi="Times New Roman" w:cs="Times New Roman"/>
              <w:sz w:val="24"/>
              <w:szCs w:val="24"/>
            </w:rPr>
            <w:t xml:space="preserve">za prijem namještenika u radni odnos na </w:t>
          </w:r>
          <w:r w:rsidR="00035427">
            <w:rPr>
              <w:rFonts w:ascii="Times New Roman" w:hAnsi="Times New Roman" w:cs="Times New Roman"/>
              <w:sz w:val="24"/>
              <w:szCs w:val="24"/>
            </w:rPr>
            <w:t>ne</w:t>
          </w:r>
          <w:r w:rsidRPr="00783B81">
            <w:rPr>
              <w:rFonts w:ascii="Times New Roman" w:hAnsi="Times New Roman" w:cs="Times New Roman"/>
              <w:sz w:val="24"/>
              <w:szCs w:val="24"/>
            </w:rPr>
            <w:t xml:space="preserve">određeno vrijeme u Uredu za zajedničke poslove Vlade Unsko-sanskog kantona, </w:t>
          </w:r>
          <w:r>
            <w:rPr>
              <w:rFonts w:ascii="Times New Roman" w:hAnsi="Times New Roman" w:cs="Times New Roman"/>
              <w:sz w:val="24"/>
              <w:szCs w:val="24"/>
            </w:rPr>
            <w:t xml:space="preserve">ostaje nepromijenjen. </w:t>
          </w:r>
        </w:p>
        <w:p w:rsidR="001D1E31" w:rsidRDefault="001D1E31" w:rsidP="003A1AE6">
          <w:pPr>
            <w:pStyle w:val="NoSpacing"/>
            <w:jc w:val="both"/>
            <w:rPr>
              <w:rFonts w:ascii="Times New Roman" w:hAnsi="Times New Roman" w:cs="Times New Roman"/>
              <w:sz w:val="24"/>
              <w:szCs w:val="24"/>
            </w:rPr>
          </w:pPr>
        </w:p>
        <w:p w:rsidR="001D1E31" w:rsidRDefault="001D1E31" w:rsidP="003A1AE6">
          <w:pPr>
            <w:pStyle w:val="NoSpacing"/>
            <w:numPr>
              <w:ilvl w:val="0"/>
              <w:numId w:val="15"/>
            </w:numPr>
            <w:jc w:val="both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 xml:space="preserve">Javni oglas sa tehničkom ispravkom ostaje objavljen </w:t>
          </w:r>
          <w:r w:rsidR="008737DA">
            <w:rPr>
              <w:rFonts w:ascii="Times New Roman" w:hAnsi="Times New Roman" w:cs="Times New Roman"/>
              <w:sz w:val="24"/>
              <w:szCs w:val="24"/>
            </w:rPr>
            <w:t>15</w:t>
          </w:r>
          <w:r>
            <w:rPr>
              <w:rFonts w:ascii="Times New Roman" w:hAnsi="Times New Roman" w:cs="Times New Roman"/>
              <w:sz w:val="24"/>
              <w:szCs w:val="24"/>
            </w:rPr>
            <w:t xml:space="preserve"> dana od dana objave ispravke na web stranici Vlade Unsko-sanskog kantona</w:t>
          </w:r>
          <w:r w:rsidR="003A1AE6">
            <w:rPr>
              <w:rFonts w:ascii="Times New Roman" w:hAnsi="Times New Roman" w:cs="Times New Roman"/>
              <w:sz w:val="24"/>
              <w:szCs w:val="24"/>
            </w:rPr>
            <w:t>.</w:t>
          </w:r>
        </w:p>
        <w:p w:rsidR="00110EA1" w:rsidRDefault="00110EA1" w:rsidP="003A1AE6">
          <w:pPr>
            <w:pStyle w:val="NoSpacing"/>
            <w:jc w:val="both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</w:p>
        <w:p w:rsidR="00DB04E9" w:rsidRPr="00DB04E9" w:rsidRDefault="00DB04E9" w:rsidP="00DB04E9">
          <w:pPr>
            <w:pStyle w:val="NoSpacing"/>
            <w:ind w:left="5664" w:firstLine="708"/>
            <w:rPr>
              <w:rFonts w:ascii="Times New Roman" w:hAnsi="Times New Roman" w:cs="Times New Roman"/>
              <w:bCs/>
              <w:sz w:val="24"/>
              <w:szCs w:val="24"/>
            </w:rPr>
          </w:pPr>
          <w:r w:rsidRPr="00DB04E9">
            <w:rPr>
              <w:rFonts w:ascii="Times New Roman" w:hAnsi="Times New Roman" w:cs="Times New Roman"/>
              <w:bCs/>
              <w:sz w:val="24"/>
              <w:szCs w:val="24"/>
            </w:rPr>
            <w:t>SEKRETAR UREDA</w:t>
          </w:r>
        </w:p>
        <w:p w:rsidR="00DB04E9" w:rsidRPr="00DB04E9" w:rsidRDefault="00DB04E9" w:rsidP="00DB04E9">
          <w:pPr>
            <w:pStyle w:val="NoSpacing"/>
            <w:ind w:left="4248" w:firstLine="708"/>
            <w:rPr>
              <w:rFonts w:ascii="Times New Roman" w:hAnsi="Times New Roman" w:cs="Times New Roman"/>
              <w:bCs/>
              <w:sz w:val="24"/>
              <w:szCs w:val="24"/>
            </w:rPr>
          </w:pPr>
          <w:r>
            <w:rPr>
              <w:rFonts w:ascii="Times New Roman" w:hAnsi="Times New Roman" w:cs="Times New Roman"/>
              <w:bCs/>
              <w:sz w:val="24"/>
              <w:szCs w:val="24"/>
            </w:rPr>
            <w:t xml:space="preserve">                     </w:t>
          </w:r>
          <w:r w:rsidRPr="00DB04E9">
            <w:rPr>
              <w:rFonts w:ascii="Times New Roman" w:hAnsi="Times New Roman" w:cs="Times New Roman"/>
              <w:bCs/>
              <w:sz w:val="24"/>
              <w:szCs w:val="24"/>
            </w:rPr>
            <w:t>____________________</w:t>
          </w:r>
          <w:r w:rsidR="00A97D05">
            <w:rPr>
              <w:rFonts w:ascii="Times New Roman" w:hAnsi="Times New Roman" w:cs="Times New Roman"/>
              <w:bCs/>
              <w:sz w:val="24"/>
              <w:szCs w:val="24"/>
            </w:rPr>
            <w:t>__</w:t>
          </w:r>
          <w:r w:rsidRPr="00DB04E9">
            <w:rPr>
              <w:rFonts w:ascii="Times New Roman" w:hAnsi="Times New Roman" w:cs="Times New Roman"/>
              <w:bCs/>
              <w:sz w:val="24"/>
              <w:szCs w:val="24"/>
            </w:rPr>
            <w:t xml:space="preserve"> </w:t>
          </w:r>
        </w:p>
        <w:p w:rsidR="00DB04E9" w:rsidRPr="00DB04E9" w:rsidRDefault="00DB04E9" w:rsidP="00783B81">
          <w:pPr>
            <w:pStyle w:val="NoSpacing"/>
            <w:rPr>
              <w:rFonts w:ascii="Times New Roman" w:hAnsi="Times New Roman" w:cs="Times New Roman"/>
              <w:bCs/>
              <w:sz w:val="24"/>
              <w:szCs w:val="24"/>
            </w:rPr>
          </w:pPr>
          <w:r>
            <w:rPr>
              <w:rFonts w:ascii="Times New Roman" w:hAnsi="Times New Roman" w:cs="Times New Roman"/>
              <w:bCs/>
              <w:sz w:val="24"/>
              <w:szCs w:val="24"/>
            </w:rPr>
            <w:t xml:space="preserve">                                                                                                        </w:t>
          </w:r>
          <w:r w:rsidRPr="00DB04E9">
            <w:rPr>
              <w:rFonts w:ascii="Times New Roman" w:hAnsi="Times New Roman" w:cs="Times New Roman"/>
              <w:bCs/>
              <w:sz w:val="24"/>
              <w:szCs w:val="24"/>
            </w:rPr>
            <w:t>Elvis Beganović, dipl.ecc</w:t>
          </w:r>
          <w:r w:rsidR="00A97D05">
            <w:rPr>
              <w:rFonts w:ascii="Times New Roman" w:hAnsi="Times New Roman" w:cs="Times New Roman"/>
              <w:bCs/>
              <w:sz w:val="24"/>
              <w:szCs w:val="24"/>
            </w:rPr>
            <w:t>.</w:t>
          </w:r>
        </w:p>
        <w:p w:rsidR="00783B81" w:rsidRDefault="00783B81" w:rsidP="00DB04E9">
          <w:pPr>
            <w:pStyle w:val="NoSpacing"/>
            <w:rPr>
              <w:rFonts w:ascii="Times New Roman" w:hAnsi="Times New Roman" w:cs="Times New Roman"/>
              <w:sz w:val="24"/>
              <w:szCs w:val="24"/>
            </w:rPr>
          </w:pPr>
        </w:p>
        <w:p w:rsidR="00B553FA" w:rsidRDefault="00B553FA" w:rsidP="00B553FA">
          <w:pPr>
            <w:pStyle w:val="NoSpacing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Dostavljeno:</w:t>
          </w:r>
        </w:p>
        <w:p w:rsidR="00B553FA" w:rsidRPr="004D18FC" w:rsidRDefault="00B553FA" w:rsidP="00B553FA">
          <w:pPr>
            <w:pStyle w:val="NoSpacing"/>
            <w:rPr>
              <w:rFonts w:ascii="Times New Roman" w:hAnsi="Times New Roman" w:cs="Times New Roman"/>
              <w:sz w:val="16"/>
              <w:szCs w:val="16"/>
            </w:rPr>
          </w:pPr>
          <w:r w:rsidRPr="004D18FC">
            <w:rPr>
              <w:rFonts w:ascii="Times New Roman" w:hAnsi="Times New Roman" w:cs="Times New Roman"/>
              <w:sz w:val="16"/>
              <w:szCs w:val="16"/>
            </w:rPr>
            <w:t>-Sektor za informacione sisteme, informisanje,</w:t>
          </w:r>
          <w:r w:rsidR="00A97D05">
            <w:rPr>
              <w:rFonts w:ascii="Times New Roman" w:hAnsi="Times New Roman" w:cs="Times New Roman"/>
              <w:sz w:val="16"/>
              <w:szCs w:val="16"/>
            </w:rPr>
            <w:t xml:space="preserve"> imovinu, </w:t>
          </w:r>
          <w:r w:rsidRPr="004D18FC">
            <w:rPr>
              <w:rFonts w:ascii="Times New Roman" w:hAnsi="Times New Roman" w:cs="Times New Roman"/>
              <w:sz w:val="16"/>
              <w:szCs w:val="16"/>
            </w:rPr>
            <w:t xml:space="preserve">obezbjeđenje, tehničke i </w:t>
          </w:r>
        </w:p>
        <w:p w:rsidR="00B553FA" w:rsidRDefault="00B553FA" w:rsidP="00B553FA">
          <w:pPr>
            <w:pStyle w:val="NoSpacing"/>
            <w:rPr>
              <w:rFonts w:ascii="Times New Roman" w:hAnsi="Times New Roman" w:cs="Times New Roman"/>
              <w:sz w:val="16"/>
              <w:szCs w:val="16"/>
            </w:rPr>
          </w:pPr>
          <w:r>
            <w:rPr>
              <w:rFonts w:ascii="Times New Roman" w:hAnsi="Times New Roman" w:cs="Times New Roman"/>
              <w:sz w:val="16"/>
              <w:szCs w:val="16"/>
            </w:rPr>
            <w:t xml:space="preserve"> </w:t>
          </w:r>
          <w:r w:rsidRPr="004D18FC">
            <w:rPr>
              <w:rFonts w:ascii="Times New Roman" w:hAnsi="Times New Roman" w:cs="Times New Roman"/>
              <w:sz w:val="16"/>
              <w:szCs w:val="16"/>
            </w:rPr>
            <w:t xml:space="preserve">pomoćne poslove, ovdje; (Objava na Web stranici) </w:t>
          </w:r>
        </w:p>
        <w:p w:rsidR="00B553FA" w:rsidRDefault="00B553FA" w:rsidP="00B553FA">
          <w:pPr>
            <w:pStyle w:val="NoSpacing"/>
            <w:rPr>
              <w:rFonts w:ascii="Times New Roman" w:hAnsi="Times New Roman" w:cs="Times New Roman"/>
              <w:sz w:val="16"/>
              <w:szCs w:val="16"/>
            </w:rPr>
          </w:pPr>
          <w:r>
            <w:rPr>
              <w:rFonts w:ascii="Times New Roman" w:hAnsi="Times New Roman" w:cs="Times New Roman"/>
              <w:sz w:val="16"/>
              <w:szCs w:val="16"/>
            </w:rPr>
            <w:t xml:space="preserve">-U spis, ovdje; </w:t>
          </w:r>
        </w:p>
        <w:p w:rsidR="00B553FA" w:rsidRPr="004D18FC" w:rsidRDefault="00B553FA" w:rsidP="00B553FA">
          <w:pPr>
            <w:pStyle w:val="NoSpacing"/>
            <w:rPr>
              <w:rFonts w:ascii="Times New Roman" w:hAnsi="Times New Roman" w:cs="Times New Roman"/>
              <w:sz w:val="18"/>
              <w:szCs w:val="18"/>
            </w:rPr>
          </w:pPr>
        </w:p>
        <w:p w:rsidR="001E11C5" w:rsidRDefault="00783B81" w:rsidP="00C9376B">
          <w:pPr>
            <w:pStyle w:val="NoSpacing"/>
            <w:jc w:val="both"/>
            <w:rPr>
              <w:rFonts w:ascii="Times New Roman" w:hAnsi="Times New Roman" w:cs="Times New Roman"/>
            </w:rPr>
          </w:pPr>
          <w:r>
            <w:rPr>
              <w:sz w:val="24"/>
              <w:szCs w:val="24"/>
            </w:rPr>
            <w:t xml:space="preserve">                                                                               </w:t>
          </w:r>
        </w:p>
        <w:p w:rsidR="00C9376B" w:rsidRPr="00B74053" w:rsidRDefault="00C9376B" w:rsidP="00C9376B">
          <w:pPr>
            <w:pStyle w:val="NoSpacing"/>
            <w:jc w:val="center"/>
            <w:rPr>
              <w:rFonts w:ascii="Times New Roman" w:hAnsi="Times New Roman" w:cs="Times New Roman"/>
              <w:sz w:val="18"/>
              <w:szCs w:val="18"/>
            </w:rPr>
          </w:pPr>
          <w:r w:rsidRPr="00B74053">
            <w:rPr>
              <w:rFonts w:ascii="Times New Roman" w:hAnsi="Times New Roman" w:cs="Times New Roman"/>
              <w:sz w:val="18"/>
              <w:szCs w:val="18"/>
            </w:rPr>
            <w:t xml:space="preserve">   </w:t>
          </w:r>
          <w:r w:rsidRPr="00B74053">
            <w:rPr>
              <w:rStyle w:val="xdb"/>
              <w:b/>
              <w:bCs/>
              <w:color w:val="222222"/>
              <w:sz w:val="18"/>
              <w:szCs w:val="18"/>
              <w:shd w:val="clear" w:color="auto" w:fill="FFFFFF"/>
            </w:rPr>
            <w:t>Adresa:</w:t>
          </w:r>
          <w:r w:rsidRPr="00B74053">
            <w:rPr>
              <w:rStyle w:val="apple-converted-space"/>
              <w:b/>
              <w:bCs/>
              <w:color w:val="222222"/>
              <w:sz w:val="18"/>
              <w:szCs w:val="18"/>
              <w:shd w:val="clear" w:color="auto" w:fill="FFFFFF"/>
            </w:rPr>
            <w:t> </w:t>
          </w:r>
          <w:r w:rsidRPr="00B74053">
            <w:rPr>
              <w:rStyle w:val="xbe"/>
              <w:color w:val="222222"/>
              <w:sz w:val="18"/>
              <w:szCs w:val="18"/>
              <w:shd w:val="clear" w:color="auto" w:fill="FFFFFF"/>
            </w:rPr>
            <w:t>Alije Đerzeleza 2,</w:t>
          </w:r>
          <w:r w:rsidRPr="00B74053">
            <w:rPr>
              <w:rStyle w:val="xbe"/>
              <w:b/>
              <w:color w:val="222222"/>
              <w:sz w:val="18"/>
              <w:szCs w:val="18"/>
              <w:shd w:val="clear" w:color="auto" w:fill="FFFFFF"/>
            </w:rPr>
            <w:t>Bihać</w:t>
          </w:r>
          <w:r w:rsidRPr="00B74053">
            <w:rPr>
              <w:rStyle w:val="xbe"/>
              <w:color w:val="222222"/>
              <w:sz w:val="18"/>
              <w:szCs w:val="18"/>
              <w:shd w:val="clear" w:color="auto" w:fill="FFFFFF"/>
            </w:rPr>
            <w:t xml:space="preserve"> 77000, telefon: 037/316-0</w:t>
          </w:r>
          <w:r w:rsidR="006D1188">
            <w:rPr>
              <w:rStyle w:val="xbe"/>
              <w:color w:val="222222"/>
              <w:sz w:val="18"/>
              <w:szCs w:val="18"/>
              <w:shd w:val="clear" w:color="auto" w:fill="FFFFFF"/>
            </w:rPr>
            <w:t>04</w:t>
          </w:r>
          <w:r w:rsidRPr="00B74053">
            <w:rPr>
              <w:rStyle w:val="xbe"/>
              <w:color w:val="222222"/>
              <w:sz w:val="18"/>
              <w:szCs w:val="18"/>
              <w:shd w:val="clear" w:color="auto" w:fill="FFFFFF"/>
            </w:rPr>
            <w:t>,</w:t>
          </w:r>
          <w:r w:rsidRPr="00B74053">
            <w:rPr>
              <w:rStyle w:val="xbe"/>
              <w:b/>
              <w:color w:val="222222"/>
              <w:sz w:val="18"/>
              <w:szCs w:val="18"/>
              <w:shd w:val="clear" w:color="auto" w:fill="FFFFFF"/>
            </w:rPr>
            <w:t>web</w:t>
          </w:r>
          <w:r w:rsidRPr="00B74053">
            <w:rPr>
              <w:rStyle w:val="xbe"/>
              <w:color w:val="222222"/>
              <w:sz w:val="18"/>
              <w:szCs w:val="18"/>
              <w:shd w:val="clear" w:color="auto" w:fill="FFFFFF"/>
            </w:rPr>
            <w:t xml:space="preserve">: uzp.vladausk.ba, </w:t>
          </w:r>
          <w:r w:rsidRPr="00B74053">
            <w:rPr>
              <w:rStyle w:val="xbe"/>
              <w:b/>
              <w:color w:val="222222"/>
              <w:sz w:val="18"/>
              <w:szCs w:val="18"/>
              <w:shd w:val="clear" w:color="auto" w:fill="FFFFFF"/>
            </w:rPr>
            <w:t>e-mail</w:t>
          </w:r>
          <w:r w:rsidRPr="00B74053">
            <w:rPr>
              <w:rStyle w:val="xbe"/>
              <w:color w:val="222222"/>
              <w:sz w:val="18"/>
              <w:szCs w:val="18"/>
              <w:shd w:val="clear" w:color="auto" w:fill="FFFFFF"/>
            </w:rPr>
            <w:t xml:space="preserve">: </w:t>
          </w:r>
          <w:hyperlink r:id="rId8" w:history="1">
            <w:r w:rsidRPr="00B74053">
              <w:rPr>
                <w:rStyle w:val="Hyperlink"/>
                <w:sz w:val="18"/>
                <w:szCs w:val="18"/>
                <w:shd w:val="clear" w:color="auto" w:fill="FFFFFF"/>
              </w:rPr>
              <w:t>uzp@vladausk.ba</w:t>
            </w:r>
          </w:hyperlink>
        </w:p>
      </w:sdtContent>
    </w:sdt>
    <w:p w:rsidR="00C9376B" w:rsidRPr="00B74053" w:rsidRDefault="00C9376B" w:rsidP="00C9376B">
      <w:pPr>
        <w:pStyle w:val="Vlada"/>
        <w:ind w:firstLine="708"/>
        <w:rPr>
          <w:sz w:val="18"/>
          <w:szCs w:val="18"/>
        </w:rPr>
      </w:pPr>
    </w:p>
    <w:p w:rsidR="003E6BC3" w:rsidRPr="00B74053" w:rsidRDefault="003E6BC3">
      <w:pPr>
        <w:pStyle w:val="Vlada"/>
        <w:ind w:firstLine="708"/>
        <w:rPr>
          <w:sz w:val="18"/>
          <w:szCs w:val="18"/>
        </w:rPr>
      </w:pPr>
    </w:p>
    <w:sectPr w:rsidR="003E6BC3" w:rsidRPr="00B74053" w:rsidSect="00CD7F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2CE5" w:rsidRDefault="00002CE5" w:rsidP="00007588">
      <w:pPr>
        <w:spacing w:after="0" w:line="240" w:lineRule="auto"/>
      </w:pPr>
      <w:r>
        <w:separator/>
      </w:r>
    </w:p>
  </w:endnote>
  <w:endnote w:type="continuationSeparator" w:id="0">
    <w:p w:rsidR="00002CE5" w:rsidRDefault="00002CE5" w:rsidP="000075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2CE5" w:rsidRDefault="00002CE5" w:rsidP="00007588">
      <w:pPr>
        <w:spacing w:after="0" w:line="240" w:lineRule="auto"/>
      </w:pPr>
      <w:r>
        <w:separator/>
      </w:r>
    </w:p>
  </w:footnote>
  <w:footnote w:type="continuationSeparator" w:id="0">
    <w:p w:rsidR="00002CE5" w:rsidRDefault="00002CE5" w:rsidP="000075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3A1977"/>
    <w:multiLevelType w:val="hybridMultilevel"/>
    <w:tmpl w:val="5F828C18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49510A"/>
    <w:multiLevelType w:val="hybridMultilevel"/>
    <w:tmpl w:val="575269C2"/>
    <w:lvl w:ilvl="0" w:tplc="D07468C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C32C18"/>
    <w:multiLevelType w:val="hybridMultilevel"/>
    <w:tmpl w:val="B7EE9666"/>
    <w:lvl w:ilvl="0" w:tplc="141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364" w:hanging="360"/>
      </w:pPr>
    </w:lvl>
    <w:lvl w:ilvl="2" w:tplc="141A001B" w:tentative="1">
      <w:start w:val="1"/>
      <w:numFmt w:val="lowerRoman"/>
      <w:lvlText w:val="%3."/>
      <w:lvlJc w:val="right"/>
      <w:pPr>
        <w:ind w:left="2084" w:hanging="180"/>
      </w:pPr>
    </w:lvl>
    <w:lvl w:ilvl="3" w:tplc="141A000F" w:tentative="1">
      <w:start w:val="1"/>
      <w:numFmt w:val="decimal"/>
      <w:lvlText w:val="%4."/>
      <w:lvlJc w:val="left"/>
      <w:pPr>
        <w:ind w:left="2804" w:hanging="360"/>
      </w:pPr>
    </w:lvl>
    <w:lvl w:ilvl="4" w:tplc="141A0019" w:tentative="1">
      <w:start w:val="1"/>
      <w:numFmt w:val="lowerLetter"/>
      <w:lvlText w:val="%5."/>
      <w:lvlJc w:val="left"/>
      <w:pPr>
        <w:ind w:left="3524" w:hanging="360"/>
      </w:pPr>
    </w:lvl>
    <w:lvl w:ilvl="5" w:tplc="141A001B" w:tentative="1">
      <w:start w:val="1"/>
      <w:numFmt w:val="lowerRoman"/>
      <w:lvlText w:val="%6."/>
      <w:lvlJc w:val="right"/>
      <w:pPr>
        <w:ind w:left="4244" w:hanging="180"/>
      </w:pPr>
    </w:lvl>
    <w:lvl w:ilvl="6" w:tplc="141A000F" w:tentative="1">
      <w:start w:val="1"/>
      <w:numFmt w:val="decimal"/>
      <w:lvlText w:val="%7."/>
      <w:lvlJc w:val="left"/>
      <w:pPr>
        <w:ind w:left="4964" w:hanging="360"/>
      </w:pPr>
    </w:lvl>
    <w:lvl w:ilvl="7" w:tplc="141A0019" w:tentative="1">
      <w:start w:val="1"/>
      <w:numFmt w:val="lowerLetter"/>
      <w:lvlText w:val="%8."/>
      <w:lvlJc w:val="left"/>
      <w:pPr>
        <w:ind w:left="5684" w:hanging="360"/>
      </w:pPr>
    </w:lvl>
    <w:lvl w:ilvl="8" w:tplc="1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90B62A8"/>
    <w:multiLevelType w:val="hybridMultilevel"/>
    <w:tmpl w:val="CB2607D8"/>
    <w:lvl w:ilvl="0" w:tplc="C07A8E62">
      <w:start w:val="1"/>
      <w:numFmt w:val="decimalZero"/>
      <w:lvlText w:val="%1."/>
      <w:lvlJc w:val="left"/>
      <w:pPr>
        <w:ind w:left="720" w:hanging="360"/>
      </w:pPr>
      <w:rPr>
        <w:rFonts w:hint="default"/>
        <w:sz w:val="22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FA5CE0"/>
    <w:multiLevelType w:val="multilevel"/>
    <w:tmpl w:val="8586D7F0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eastAsiaTheme="minorEastAsia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5" w15:restartNumberingAfterBreak="0">
    <w:nsid w:val="24FE6200"/>
    <w:multiLevelType w:val="hybridMultilevel"/>
    <w:tmpl w:val="7442796A"/>
    <w:lvl w:ilvl="0" w:tplc="50647F9E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EE6609"/>
    <w:multiLevelType w:val="hybridMultilevel"/>
    <w:tmpl w:val="6EBECCC8"/>
    <w:lvl w:ilvl="0" w:tplc="E48C6FE8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8F2C93"/>
    <w:multiLevelType w:val="hybridMultilevel"/>
    <w:tmpl w:val="6BEA6F64"/>
    <w:lvl w:ilvl="0" w:tplc="B35A0426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24657B"/>
    <w:multiLevelType w:val="hybridMultilevel"/>
    <w:tmpl w:val="369ECA4C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3736A8"/>
    <w:multiLevelType w:val="hybridMultilevel"/>
    <w:tmpl w:val="88A45D8A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4367AB"/>
    <w:multiLevelType w:val="hybridMultilevel"/>
    <w:tmpl w:val="267A9CF6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9152D8"/>
    <w:multiLevelType w:val="hybridMultilevel"/>
    <w:tmpl w:val="DCB6D276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>
      <w:start w:val="1"/>
      <w:numFmt w:val="lowerRoman"/>
      <w:lvlText w:val="%3."/>
      <w:lvlJc w:val="right"/>
      <w:pPr>
        <w:ind w:left="2160" w:hanging="180"/>
      </w:pPr>
    </w:lvl>
    <w:lvl w:ilvl="3" w:tplc="141A000F">
      <w:start w:val="1"/>
      <w:numFmt w:val="decimal"/>
      <w:lvlText w:val="%4."/>
      <w:lvlJc w:val="left"/>
      <w:pPr>
        <w:ind w:left="2880" w:hanging="360"/>
      </w:pPr>
    </w:lvl>
    <w:lvl w:ilvl="4" w:tplc="141A0019">
      <w:start w:val="1"/>
      <w:numFmt w:val="lowerLetter"/>
      <w:lvlText w:val="%5."/>
      <w:lvlJc w:val="left"/>
      <w:pPr>
        <w:ind w:left="3600" w:hanging="360"/>
      </w:pPr>
    </w:lvl>
    <w:lvl w:ilvl="5" w:tplc="141A001B">
      <w:start w:val="1"/>
      <w:numFmt w:val="lowerRoman"/>
      <w:lvlText w:val="%6."/>
      <w:lvlJc w:val="right"/>
      <w:pPr>
        <w:ind w:left="4320" w:hanging="180"/>
      </w:pPr>
    </w:lvl>
    <w:lvl w:ilvl="6" w:tplc="141A000F">
      <w:start w:val="1"/>
      <w:numFmt w:val="decimal"/>
      <w:lvlText w:val="%7."/>
      <w:lvlJc w:val="left"/>
      <w:pPr>
        <w:ind w:left="5040" w:hanging="360"/>
      </w:pPr>
    </w:lvl>
    <w:lvl w:ilvl="7" w:tplc="141A0019">
      <w:start w:val="1"/>
      <w:numFmt w:val="lowerLetter"/>
      <w:lvlText w:val="%8."/>
      <w:lvlJc w:val="left"/>
      <w:pPr>
        <w:ind w:left="5760" w:hanging="360"/>
      </w:pPr>
    </w:lvl>
    <w:lvl w:ilvl="8" w:tplc="141A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9616BE"/>
    <w:multiLevelType w:val="hybridMultilevel"/>
    <w:tmpl w:val="C09EF9E2"/>
    <w:lvl w:ilvl="0" w:tplc="C2945C50">
      <w:start w:val="1"/>
      <w:numFmt w:val="upperRoman"/>
      <w:lvlText w:val="%1-"/>
      <w:lvlJc w:val="left"/>
      <w:pPr>
        <w:ind w:left="1440" w:hanging="72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800" w:hanging="360"/>
      </w:pPr>
    </w:lvl>
    <w:lvl w:ilvl="2" w:tplc="101A001B" w:tentative="1">
      <w:start w:val="1"/>
      <w:numFmt w:val="lowerRoman"/>
      <w:lvlText w:val="%3."/>
      <w:lvlJc w:val="right"/>
      <w:pPr>
        <w:ind w:left="2520" w:hanging="180"/>
      </w:pPr>
    </w:lvl>
    <w:lvl w:ilvl="3" w:tplc="101A000F" w:tentative="1">
      <w:start w:val="1"/>
      <w:numFmt w:val="decimal"/>
      <w:lvlText w:val="%4."/>
      <w:lvlJc w:val="left"/>
      <w:pPr>
        <w:ind w:left="3240" w:hanging="360"/>
      </w:pPr>
    </w:lvl>
    <w:lvl w:ilvl="4" w:tplc="101A0019" w:tentative="1">
      <w:start w:val="1"/>
      <w:numFmt w:val="lowerLetter"/>
      <w:lvlText w:val="%5."/>
      <w:lvlJc w:val="left"/>
      <w:pPr>
        <w:ind w:left="3960" w:hanging="360"/>
      </w:pPr>
    </w:lvl>
    <w:lvl w:ilvl="5" w:tplc="101A001B" w:tentative="1">
      <w:start w:val="1"/>
      <w:numFmt w:val="lowerRoman"/>
      <w:lvlText w:val="%6."/>
      <w:lvlJc w:val="right"/>
      <w:pPr>
        <w:ind w:left="4680" w:hanging="180"/>
      </w:pPr>
    </w:lvl>
    <w:lvl w:ilvl="6" w:tplc="101A000F" w:tentative="1">
      <w:start w:val="1"/>
      <w:numFmt w:val="decimal"/>
      <w:lvlText w:val="%7."/>
      <w:lvlJc w:val="left"/>
      <w:pPr>
        <w:ind w:left="5400" w:hanging="360"/>
      </w:pPr>
    </w:lvl>
    <w:lvl w:ilvl="7" w:tplc="101A0019" w:tentative="1">
      <w:start w:val="1"/>
      <w:numFmt w:val="lowerLetter"/>
      <w:lvlText w:val="%8."/>
      <w:lvlJc w:val="left"/>
      <w:pPr>
        <w:ind w:left="6120" w:hanging="360"/>
      </w:pPr>
    </w:lvl>
    <w:lvl w:ilvl="8" w:tplc="10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B0233EB"/>
    <w:multiLevelType w:val="hybridMultilevel"/>
    <w:tmpl w:val="077C6540"/>
    <w:lvl w:ilvl="0" w:tplc="E744AA50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8537B2"/>
    <w:multiLevelType w:val="hybridMultilevel"/>
    <w:tmpl w:val="61965194"/>
    <w:lvl w:ilvl="0" w:tplc="D102B5F8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4"/>
  </w:num>
  <w:num w:numId="4">
    <w:abstractNumId w:val="6"/>
  </w:num>
  <w:num w:numId="5">
    <w:abstractNumId w:val="2"/>
  </w:num>
  <w:num w:numId="6">
    <w:abstractNumId w:val="13"/>
  </w:num>
  <w:num w:numId="7">
    <w:abstractNumId w:val="10"/>
  </w:num>
  <w:num w:numId="8">
    <w:abstractNumId w:val="0"/>
  </w:num>
  <w:num w:numId="9">
    <w:abstractNumId w:val="5"/>
  </w:num>
  <w:num w:numId="10">
    <w:abstractNumId w:val="8"/>
  </w:num>
  <w:num w:numId="11">
    <w:abstractNumId w:val="14"/>
  </w:num>
  <w:num w:numId="12">
    <w:abstractNumId w:val="7"/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07588"/>
    <w:rsid w:val="00002CE5"/>
    <w:rsid w:val="00007588"/>
    <w:rsid w:val="00010510"/>
    <w:rsid w:val="0002064C"/>
    <w:rsid w:val="00020BEE"/>
    <w:rsid w:val="000251DD"/>
    <w:rsid w:val="00027895"/>
    <w:rsid w:val="00035427"/>
    <w:rsid w:val="00054C92"/>
    <w:rsid w:val="00061F6A"/>
    <w:rsid w:val="000B0791"/>
    <w:rsid w:val="00110EA1"/>
    <w:rsid w:val="001174AE"/>
    <w:rsid w:val="00133D04"/>
    <w:rsid w:val="00136796"/>
    <w:rsid w:val="00136C1A"/>
    <w:rsid w:val="00140823"/>
    <w:rsid w:val="00172CDB"/>
    <w:rsid w:val="001B4459"/>
    <w:rsid w:val="001C2EB1"/>
    <w:rsid w:val="001D1E31"/>
    <w:rsid w:val="001E0E80"/>
    <w:rsid w:val="001E11C5"/>
    <w:rsid w:val="0022312A"/>
    <w:rsid w:val="0022470A"/>
    <w:rsid w:val="00241A81"/>
    <w:rsid w:val="00246C56"/>
    <w:rsid w:val="002521D4"/>
    <w:rsid w:val="002C34C5"/>
    <w:rsid w:val="002C47BE"/>
    <w:rsid w:val="002F604B"/>
    <w:rsid w:val="00316741"/>
    <w:rsid w:val="0033512E"/>
    <w:rsid w:val="00346E72"/>
    <w:rsid w:val="003A1AE6"/>
    <w:rsid w:val="003B502E"/>
    <w:rsid w:val="003E5B80"/>
    <w:rsid w:val="003E6BC3"/>
    <w:rsid w:val="003F399B"/>
    <w:rsid w:val="00411173"/>
    <w:rsid w:val="00415284"/>
    <w:rsid w:val="0044730A"/>
    <w:rsid w:val="00457BB1"/>
    <w:rsid w:val="00481104"/>
    <w:rsid w:val="004A2417"/>
    <w:rsid w:val="004A2D01"/>
    <w:rsid w:val="004D34E1"/>
    <w:rsid w:val="004E4AAC"/>
    <w:rsid w:val="0052153A"/>
    <w:rsid w:val="005C25FC"/>
    <w:rsid w:val="005C2EB4"/>
    <w:rsid w:val="006113FC"/>
    <w:rsid w:val="00656889"/>
    <w:rsid w:val="006624B6"/>
    <w:rsid w:val="00666F41"/>
    <w:rsid w:val="00691481"/>
    <w:rsid w:val="006C4142"/>
    <w:rsid w:val="006D1188"/>
    <w:rsid w:val="006F4339"/>
    <w:rsid w:val="006F6927"/>
    <w:rsid w:val="0072203A"/>
    <w:rsid w:val="00730E1A"/>
    <w:rsid w:val="007350B5"/>
    <w:rsid w:val="007363AE"/>
    <w:rsid w:val="00736608"/>
    <w:rsid w:val="00753854"/>
    <w:rsid w:val="00783174"/>
    <w:rsid w:val="00783B81"/>
    <w:rsid w:val="007C3BF8"/>
    <w:rsid w:val="007E5D51"/>
    <w:rsid w:val="007F71B5"/>
    <w:rsid w:val="00801132"/>
    <w:rsid w:val="00812969"/>
    <w:rsid w:val="0083130A"/>
    <w:rsid w:val="008711A4"/>
    <w:rsid w:val="008737DA"/>
    <w:rsid w:val="00891FB8"/>
    <w:rsid w:val="008B7642"/>
    <w:rsid w:val="00911372"/>
    <w:rsid w:val="00913F6C"/>
    <w:rsid w:val="00940AB4"/>
    <w:rsid w:val="00970751"/>
    <w:rsid w:val="009751E6"/>
    <w:rsid w:val="00977842"/>
    <w:rsid w:val="009A12B4"/>
    <w:rsid w:val="009C10A4"/>
    <w:rsid w:val="009D116C"/>
    <w:rsid w:val="009E20A9"/>
    <w:rsid w:val="00A064CD"/>
    <w:rsid w:val="00A1201B"/>
    <w:rsid w:val="00A25912"/>
    <w:rsid w:val="00A504BA"/>
    <w:rsid w:val="00A525B0"/>
    <w:rsid w:val="00A57B85"/>
    <w:rsid w:val="00A8753A"/>
    <w:rsid w:val="00A97D05"/>
    <w:rsid w:val="00AB6A20"/>
    <w:rsid w:val="00AE1C48"/>
    <w:rsid w:val="00B0761D"/>
    <w:rsid w:val="00B22B57"/>
    <w:rsid w:val="00B40BF8"/>
    <w:rsid w:val="00B4662F"/>
    <w:rsid w:val="00B553FA"/>
    <w:rsid w:val="00B74053"/>
    <w:rsid w:val="00B86118"/>
    <w:rsid w:val="00BB7EC9"/>
    <w:rsid w:val="00C0022B"/>
    <w:rsid w:val="00C03677"/>
    <w:rsid w:val="00C13901"/>
    <w:rsid w:val="00C331A4"/>
    <w:rsid w:val="00C608B2"/>
    <w:rsid w:val="00C66C36"/>
    <w:rsid w:val="00C739E1"/>
    <w:rsid w:val="00C747D8"/>
    <w:rsid w:val="00C86EE0"/>
    <w:rsid w:val="00C9376B"/>
    <w:rsid w:val="00CA4DB4"/>
    <w:rsid w:val="00CC2379"/>
    <w:rsid w:val="00CC565D"/>
    <w:rsid w:val="00CD7F79"/>
    <w:rsid w:val="00D01364"/>
    <w:rsid w:val="00D74DFB"/>
    <w:rsid w:val="00DB04E9"/>
    <w:rsid w:val="00DE79F6"/>
    <w:rsid w:val="00DF079F"/>
    <w:rsid w:val="00E211C3"/>
    <w:rsid w:val="00E22108"/>
    <w:rsid w:val="00E33598"/>
    <w:rsid w:val="00E36BAD"/>
    <w:rsid w:val="00E4621E"/>
    <w:rsid w:val="00E96028"/>
    <w:rsid w:val="00E96D7E"/>
    <w:rsid w:val="00EA223A"/>
    <w:rsid w:val="00F430D3"/>
    <w:rsid w:val="00FA1DED"/>
    <w:rsid w:val="00FA2BB6"/>
    <w:rsid w:val="00FC2857"/>
    <w:rsid w:val="00FC7745"/>
    <w:rsid w:val="00FD6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3C622F8-A8AC-41D8-8A29-D97F28873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7588"/>
    <w:rPr>
      <w:rFonts w:eastAsiaTheme="minorEastAsia"/>
      <w:lang w:val="hr-BA" w:eastAsia="hr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075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7588"/>
    <w:rPr>
      <w:rFonts w:eastAsiaTheme="minorEastAsia"/>
      <w:lang w:val="hr-BA" w:eastAsia="hr-B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75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7588"/>
    <w:rPr>
      <w:rFonts w:ascii="Tahoma" w:eastAsiaTheme="minorEastAsia" w:hAnsi="Tahoma" w:cs="Tahoma"/>
      <w:sz w:val="16"/>
      <w:szCs w:val="16"/>
      <w:lang w:val="hr-BA" w:eastAsia="hr-BA"/>
    </w:rPr>
  </w:style>
  <w:style w:type="paragraph" w:styleId="Footer">
    <w:name w:val="footer"/>
    <w:basedOn w:val="Normal"/>
    <w:link w:val="FooterChar"/>
    <w:uiPriority w:val="99"/>
    <w:unhideWhenUsed/>
    <w:rsid w:val="000075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7588"/>
    <w:rPr>
      <w:rFonts w:eastAsiaTheme="minorEastAsia"/>
      <w:lang w:val="hr-BA" w:eastAsia="hr-BA"/>
    </w:rPr>
  </w:style>
  <w:style w:type="character" w:customStyle="1" w:styleId="xdb">
    <w:name w:val="_xdb"/>
    <w:rsid w:val="00007588"/>
  </w:style>
  <w:style w:type="character" w:customStyle="1" w:styleId="apple-converted-space">
    <w:name w:val="apple-converted-space"/>
    <w:rsid w:val="00007588"/>
  </w:style>
  <w:style w:type="character" w:customStyle="1" w:styleId="xbe">
    <w:name w:val="_xbe"/>
    <w:rsid w:val="00007588"/>
  </w:style>
  <w:style w:type="character" w:styleId="Hyperlink">
    <w:name w:val="Hyperlink"/>
    <w:basedOn w:val="DefaultParagraphFont"/>
    <w:uiPriority w:val="99"/>
    <w:unhideWhenUsed/>
    <w:rsid w:val="00007588"/>
    <w:rPr>
      <w:color w:val="0000FF" w:themeColor="hyperlink"/>
      <w:u w:val="single"/>
    </w:rPr>
  </w:style>
  <w:style w:type="paragraph" w:customStyle="1" w:styleId="Vlada">
    <w:name w:val="Vlada"/>
    <w:basedOn w:val="NoSpacing"/>
    <w:link w:val="VladaChar"/>
    <w:qFormat/>
    <w:rsid w:val="00415284"/>
    <w:pPr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VladaChar">
    <w:name w:val="Vlada Char"/>
    <w:basedOn w:val="DefaultParagraphFont"/>
    <w:link w:val="Vlada"/>
    <w:rsid w:val="00415284"/>
    <w:rPr>
      <w:rFonts w:ascii="Times New Roman" w:eastAsiaTheme="minorEastAsia" w:hAnsi="Times New Roman" w:cs="Times New Roman"/>
      <w:sz w:val="24"/>
      <w:szCs w:val="24"/>
      <w:lang w:val="hr-BA" w:eastAsia="hr-BA"/>
    </w:rPr>
  </w:style>
  <w:style w:type="paragraph" w:styleId="NoSpacing">
    <w:name w:val="No Spacing"/>
    <w:link w:val="NoSpacingChar"/>
    <w:uiPriority w:val="1"/>
    <w:qFormat/>
    <w:rsid w:val="00415284"/>
    <w:pPr>
      <w:spacing w:after="0" w:line="240" w:lineRule="auto"/>
    </w:pPr>
    <w:rPr>
      <w:rFonts w:eastAsiaTheme="minorEastAsia"/>
      <w:lang w:val="hr-BA" w:eastAsia="hr-BA"/>
    </w:rPr>
  </w:style>
  <w:style w:type="character" w:customStyle="1" w:styleId="NoSpacingChar">
    <w:name w:val="No Spacing Char"/>
    <w:basedOn w:val="DefaultParagraphFont"/>
    <w:link w:val="NoSpacing"/>
    <w:uiPriority w:val="1"/>
    <w:rsid w:val="0022312A"/>
    <w:rPr>
      <w:rFonts w:eastAsiaTheme="minorEastAsia"/>
      <w:lang w:val="hr-BA" w:eastAsia="hr-BA"/>
    </w:rPr>
  </w:style>
  <w:style w:type="paragraph" w:styleId="NormalWeb">
    <w:name w:val="Normal (Web)"/>
    <w:basedOn w:val="Normal"/>
    <w:uiPriority w:val="99"/>
    <w:semiHidden/>
    <w:unhideWhenUsed/>
    <w:rsid w:val="00133D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bs-Latn-BA" w:eastAsia="bs-Latn-BA"/>
    </w:rPr>
  </w:style>
  <w:style w:type="character" w:styleId="Strong">
    <w:name w:val="Strong"/>
    <w:basedOn w:val="DefaultParagraphFont"/>
    <w:uiPriority w:val="22"/>
    <w:qFormat/>
    <w:rsid w:val="00133D04"/>
    <w:rPr>
      <w:b/>
      <w:bCs/>
    </w:rPr>
  </w:style>
  <w:style w:type="paragraph" w:styleId="ListParagraph">
    <w:name w:val="List Paragraph"/>
    <w:basedOn w:val="Normal"/>
    <w:uiPriority w:val="34"/>
    <w:qFormat/>
    <w:rsid w:val="001174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48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zp@vladausk.b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1491</TotalTime>
  <Pages>2</Pages>
  <Words>365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sanela.abdulahovic</dc:creator>
  <cp:lastModifiedBy>Sanela Abdulahović</cp:lastModifiedBy>
  <cp:revision>65</cp:revision>
  <cp:lastPrinted>2026-01-28T08:44:00Z</cp:lastPrinted>
  <dcterms:created xsi:type="dcterms:W3CDTF">2019-06-20T07:22:00Z</dcterms:created>
  <dcterms:modified xsi:type="dcterms:W3CDTF">2026-08-14T08:20:00Z</dcterms:modified>
</cp:coreProperties>
</file>